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8E49E" w14:textId="77777777" w:rsidR="00D67E4F" w:rsidRDefault="00D67E4F" w:rsidP="0078356E"/>
    <w:p w14:paraId="71741D51" w14:textId="77777777" w:rsidR="00505A76" w:rsidRPr="009C5B57" w:rsidRDefault="00505A76" w:rsidP="00505A76">
      <w:pPr>
        <w:jc w:val="center"/>
        <w:textAlignment w:val="baseline"/>
        <w:rPr>
          <w:rFonts w:ascii="Segoe UI" w:hAnsi="Segoe UI" w:cs="Segoe UI"/>
          <w:color w:val="13335A"/>
          <w:sz w:val="18"/>
          <w:szCs w:val="18"/>
          <w:lang w:eastAsia="en-GB"/>
        </w:rPr>
      </w:pPr>
      <w:r>
        <w:rPr>
          <w:rFonts w:ascii="Arial" w:eastAsia="Arial" w:hAnsi="Arial" w:cs="Arial"/>
          <w:color w:val="13335A"/>
          <w:sz w:val="48"/>
          <w:szCs w:val="48"/>
          <w:lang w:bidi="cy-GB"/>
        </w:rPr>
        <w:t> Polisi Cydraddoldeb, Amrywiaeth a Chynhwysiant </w:t>
      </w:r>
    </w:p>
    <w:p w14:paraId="6257EF1E" w14:textId="77777777" w:rsidR="00C74B27" w:rsidRDefault="00C74B27" w:rsidP="00704E8A">
      <w:pPr>
        <w:textAlignment w:val="baseline"/>
        <w:rPr>
          <w:rFonts w:ascii="Arial" w:hAnsi="Arial" w:cs="Arial"/>
          <w:color w:val="415464"/>
          <w:sz w:val="28"/>
          <w:szCs w:val="28"/>
          <w:lang w:eastAsia="en-GB"/>
        </w:rPr>
      </w:pPr>
    </w:p>
    <w:p w14:paraId="40664D9F" w14:textId="77777777" w:rsidR="00505A76" w:rsidRDefault="00505A76" w:rsidP="00505A76">
      <w:pPr>
        <w:ind w:left="420" w:hanging="420"/>
        <w:textAlignment w:val="baseline"/>
        <w:rPr>
          <w:rFonts w:ascii="Arial" w:hAnsi="Arial" w:cs="Arial"/>
          <w:color w:val="415464"/>
          <w:sz w:val="28"/>
          <w:szCs w:val="28"/>
          <w:lang w:eastAsia="en-GB"/>
        </w:rPr>
      </w:pPr>
      <w:r w:rsidRPr="009C5B57">
        <w:rPr>
          <w:rFonts w:ascii="Arial" w:eastAsia="Arial" w:hAnsi="Arial" w:cs="Arial"/>
          <w:color w:val="415464"/>
          <w:sz w:val="28"/>
          <w:szCs w:val="28"/>
          <w:lang w:bidi="cy-GB"/>
        </w:rPr>
        <w:t>Manylion Allweddol </w:t>
      </w:r>
    </w:p>
    <w:p w14:paraId="2FBCB331" w14:textId="77777777" w:rsidR="00505A76" w:rsidRPr="009C5B57" w:rsidRDefault="00505A76" w:rsidP="00505A76">
      <w:pPr>
        <w:ind w:left="420" w:hanging="420"/>
        <w:textAlignment w:val="baseline"/>
        <w:rPr>
          <w:rFonts w:ascii="Segoe UI" w:hAnsi="Segoe UI" w:cs="Segoe UI"/>
          <w:color w:val="415464"/>
          <w:sz w:val="18"/>
          <w:szCs w:val="18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505A76" w:rsidRPr="009C5B57" w14:paraId="5A076EBF" w14:textId="77777777" w:rsidTr="00897CE6">
        <w:trPr>
          <w:trHeight w:val="33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331DE3" w14:textId="52865AB2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 xml:space="preserve">TEITL </w:t>
            </w:r>
            <w:r w:rsidR="004D3D23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 xml:space="preserve">Y </w:t>
            </w: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POLISI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0E8B6B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Polisi Cydraddoldeb, Amrywiaeth a Chynhwysiant  </w:t>
            </w:r>
          </w:p>
        </w:tc>
      </w:tr>
      <w:tr w:rsidR="00505A76" w:rsidRPr="009C5B57" w14:paraId="2B88D770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307E49" w14:textId="780A8FF9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</w:t>
            </w:r>
            <w:r w:rsidR="003E698B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 xml:space="preserve"> Y</w:t>
            </w: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 xml:space="preserve"> CYMERADWYWYD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699BBF" w14:textId="7E453254" w:rsidR="00505A76" w:rsidRPr="009C5B57" w:rsidRDefault="003054DD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10.05.23</w:t>
            </w:r>
          </w:p>
        </w:tc>
      </w:tr>
      <w:tr w:rsidR="00505A76" w:rsidRPr="009C5B57" w14:paraId="69980DE4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BDB07D" w14:textId="296ABA7E" w:rsidR="00505A76" w:rsidRPr="009C5B57" w:rsidRDefault="003E698B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CORFF CYMERADWYO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288C37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Pwyllgor Adnoddau</w:t>
            </w:r>
          </w:p>
        </w:tc>
      </w:tr>
      <w:tr w:rsidR="00505A76" w:rsidRPr="009C5B57" w14:paraId="54BA7F27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59E409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FERSIWN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8DD894" w14:textId="4FE9679C" w:rsidR="00505A76" w:rsidRPr="009C5B57" w:rsidRDefault="00B32F32" w:rsidP="00897CE6">
            <w:pPr>
              <w:textAlignment w:val="baseline"/>
              <w:rPr>
                <w:rFonts w:ascii="Arial" w:hAnsi="Arial" w:cs="Arial"/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color w:val="222A35"/>
                <w:lang w:bidi="cy-GB"/>
              </w:rPr>
              <w:t>1.2</w:t>
            </w:r>
          </w:p>
        </w:tc>
      </w:tr>
      <w:tr w:rsidR="00505A76" w:rsidRPr="009C5B57" w14:paraId="0E79F06A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ACEFC2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DYDDIADAU ADOLYGU BLAENOROL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E10C62" w14:textId="77777777" w:rsidR="00A102C4" w:rsidRDefault="00505A76" w:rsidP="00897CE6">
            <w:pPr>
              <w:textAlignment w:val="baseline"/>
              <w:rPr>
                <w:rFonts w:ascii="Arial" w:hAnsi="Arial" w:cs="Arial"/>
                <w:color w:val="404040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Medi 2020 </w:t>
            </w:r>
          </w:p>
          <w:p w14:paraId="6A71DAAD" w14:textId="5B85F3A6" w:rsidR="00505A76" w:rsidRPr="00A102C4" w:rsidRDefault="00A102C4" w:rsidP="00897CE6">
            <w:pPr>
              <w:textAlignment w:val="baseline"/>
              <w:rPr>
                <w:rFonts w:ascii="Arial" w:hAnsi="Arial" w:cs="Arial"/>
                <w:i/>
                <w:iCs/>
                <w:color w:val="404040"/>
                <w:lang w:eastAsia="en-GB"/>
              </w:rPr>
            </w:pPr>
            <w:r w:rsidRPr="00A102C4">
              <w:rPr>
                <w:rFonts w:ascii="Arial" w:eastAsia="Arial" w:hAnsi="Arial" w:cs="Arial"/>
                <w:i/>
                <w:color w:val="404040"/>
                <w:lang w:bidi="cy-GB"/>
              </w:rPr>
              <w:t>Mai 2023</w:t>
            </w:r>
          </w:p>
          <w:p w14:paraId="3276B13B" w14:textId="0E5B950D" w:rsidR="00A102C4" w:rsidRPr="009C5B57" w:rsidRDefault="00A102C4" w:rsidP="00897CE6">
            <w:pPr>
              <w:textAlignment w:val="baseline"/>
              <w:rPr>
                <w:color w:val="222A35"/>
                <w:lang w:eastAsia="en-GB"/>
              </w:rPr>
            </w:pPr>
          </w:p>
        </w:tc>
      </w:tr>
      <w:tr w:rsidR="00505A76" w:rsidRPr="009C5B57" w14:paraId="66C1ED74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08CD06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 ADOLYGU NESAF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AE5A10" w14:textId="3750ED13" w:rsidR="00505A76" w:rsidRPr="009C5B57" w:rsidRDefault="00A102C4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Mai 2026</w:t>
            </w:r>
          </w:p>
        </w:tc>
      </w:tr>
      <w:tr w:rsidR="00505A76" w:rsidRPr="009C5B57" w14:paraId="4A15AC60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BF6C95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CANLYNIAD ASESIAD EFFAITH CYDRADDOLDEB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B56A1F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i/>
                <w:color w:val="404040"/>
                <w:lang w:bidi="cy-GB"/>
              </w:rPr>
              <w:t>Dim newid mawr </w:t>
            </w:r>
          </w:p>
          <w:p w14:paraId="24B4E082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</w:p>
        </w:tc>
      </w:tr>
      <w:tr w:rsidR="00505A76" w:rsidRPr="009C5B57" w14:paraId="13CA3060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82ADDA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POLISÏAU / GWEITHDREFNAU / CANLLAWIAU CYSYLLTIEDIG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5448E7" w14:textId="77777777" w:rsidR="00505A76" w:rsidRPr="009C5B57" w:rsidRDefault="00505A76" w:rsidP="00505A76">
            <w:pPr>
              <w:pStyle w:val="NoSpacing"/>
              <w:numPr>
                <w:ilvl w:val="0"/>
                <w:numId w:val="18"/>
              </w:numPr>
              <w:ind w:left="44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B57">
              <w:rPr>
                <w:rFonts w:ascii="Arial" w:eastAsia="Arial" w:hAnsi="Arial" w:cs="Arial"/>
                <w:sz w:val="24"/>
                <w:szCs w:val="24"/>
                <w:lang w:bidi="cy-GB"/>
              </w:rPr>
              <w:t>Cynllun Cydraddoldeb Strategol</w:t>
            </w:r>
          </w:p>
          <w:p w14:paraId="487DB569" w14:textId="77777777" w:rsidR="00505A76" w:rsidRPr="009C5B57" w:rsidRDefault="00505A76" w:rsidP="00505A76">
            <w:pPr>
              <w:pStyle w:val="NoSpacing"/>
              <w:numPr>
                <w:ilvl w:val="0"/>
                <w:numId w:val="18"/>
              </w:numPr>
              <w:ind w:left="44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B57">
              <w:rPr>
                <w:rFonts w:ascii="Arial" w:eastAsia="Arial" w:hAnsi="Arial" w:cs="Arial"/>
                <w:sz w:val="24"/>
                <w:szCs w:val="24"/>
                <w:lang w:bidi="cy-GB"/>
              </w:rPr>
              <w:t>Polisi Aflonyddu a Bwlio</w:t>
            </w:r>
          </w:p>
          <w:p w14:paraId="19A561C7" w14:textId="77777777" w:rsidR="00505A76" w:rsidRPr="009C5B57" w:rsidRDefault="00505A76" w:rsidP="00505A76">
            <w:pPr>
              <w:pStyle w:val="NoSpacing"/>
              <w:numPr>
                <w:ilvl w:val="0"/>
                <w:numId w:val="18"/>
              </w:numPr>
              <w:ind w:left="44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B57">
              <w:rPr>
                <w:rFonts w:ascii="Arial" w:eastAsia="Arial" w:hAnsi="Arial" w:cs="Arial"/>
                <w:sz w:val="24"/>
                <w:szCs w:val="24"/>
                <w:lang w:bidi="cy-GB"/>
              </w:rPr>
              <w:t>Polisi Cwynion</w:t>
            </w:r>
          </w:p>
          <w:p w14:paraId="78A4C098" w14:textId="77777777" w:rsidR="00505A76" w:rsidRPr="009C5B57" w:rsidRDefault="00505A76" w:rsidP="00505A76">
            <w:pPr>
              <w:pStyle w:val="NoSpacing"/>
              <w:numPr>
                <w:ilvl w:val="0"/>
                <w:numId w:val="18"/>
              </w:numPr>
              <w:ind w:left="44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B57">
              <w:rPr>
                <w:rFonts w:ascii="Arial" w:eastAsia="Arial" w:hAnsi="Arial" w:cs="Arial"/>
                <w:sz w:val="24"/>
                <w:szCs w:val="24"/>
                <w:lang w:bidi="cy-GB"/>
              </w:rPr>
              <w:t>Polisi Disgyblu</w:t>
            </w:r>
          </w:p>
          <w:p w14:paraId="637D74FD" w14:textId="77777777" w:rsidR="00505A76" w:rsidRPr="009C5B57" w:rsidRDefault="00505A76" w:rsidP="00505A76">
            <w:pPr>
              <w:pStyle w:val="NoSpacing"/>
              <w:numPr>
                <w:ilvl w:val="0"/>
                <w:numId w:val="18"/>
              </w:numPr>
              <w:ind w:left="44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B57">
              <w:rPr>
                <w:rFonts w:ascii="Arial" w:eastAsia="Arial" w:hAnsi="Arial" w:cs="Arial"/>
                <w:sz w:val="24"/>
                <w:szCs w:val="24"/>
                <w:lang w:bidi="cy-GB"/>
              </w:rPr>
              <w:t>Polisi Atal</w:t>
            </w:r>
          </w:p>
          <w:p w14:paraId="5EFDEBCB" w14:textId="77777777" w:rsidR="00505A76" w:rsidRPr="009C5B57" w:rsidRDefault="00505A76" w:rsidP="00505A76">
            <w:pPr>
              <w:pStyle w:val="NoSpacing"/>
              <w:numPr>
                <w:ilvl w:val="0"/>
                <w:numId w:val="18"/>
              </w:numPr>
              <w:ind w:left="44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B57">
              <w:rPr>
                <w:rFonts w:ascii="Arial" w:eastAsia="Arial" w:hAnsi="Arial" w:cs="Arial"/>
                <w:sz w:val="24"/>
                <w:szCs w:val="24"/>
                <w:lang w:bidi="cy-GB"/>
              </w:rPr>
              <w:t>Canllawiau Rhyddid Cred</w:t>
            </w:r>
          </w:p>
          <w:p w14:paraId="4E4BBB70" w14:textId="77777777" w:rsidR="00505A76" w:rsidRPr="009C5B57" w:rsidRDefault="00505A76" w:rsidP="00505A76">
            <w:pPr>
              <w:pStyle w:val="NoSpacing"/>
              <w:numPr>
                <w:ilvl w:val="0"/>
                <w:numId w:val="18"/>
              </w:numPr>
              <w:ind w:left="44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B57">
              <w:rPr>
                <w:rFonts w:ascii="Arial" w:eastAsia="Arial" w:hAnsi="Arial" w:cs="Arial"/>
                <w:sz w:val="24"/>
                <w:szCs w:val="24"/>
                <w:lang w:bidi="cy-GB"/>
              </w:rPr>
              <w:t>Polisi Diogelu Data</w:t>
            </w:r>
          </w:p>
          <w:p w14:paraId="4A6298B8" w14:textId="77777777" w:rsidR="00505A76" w:rsidRPr="009C5B57" w:rsidRDefault="00505A76" w:rsidP="00505A76">
            <w:pPr>
              <w:pStyle w:val="ListParagraph"/>
              <w:numPr>
                <w:ilvl w:val="0"/>
                <w:numId w:val="18"/>
              </w:numPr>
              <w:ind w:left="448" w:hanging="284"/>
              <w:contextualSpacing/>
              <w:textAlignment w:val="baseline"/>
              <w:rPr>
                <w:rFonts w:ascii="Arial" w:hAnsi="Arial" w:cs="Arial"/>
                <w:color w:val="222A35"/>
              </w:rPr>
            </w:pPr>
            <w:r w:rsidRPr="009C5B57">
              <w:rPr>
                <w:rFonts w:ascii="Arial" w:eastAsia="Arial" w:hAnsi="Arial" w:cs="Arial"/>
                <w:lang w:bidi="cy-GB"/>
              </w:rPr>
              <w:t>Siarter y Myfyrwyr</w:t>
            </w:r>
          </w:p>
          <w:p w14:paraId="6B52A6BE" w14:textId="77777777" w:rsidR="00505A76" w:rsidRDefault="00505A76" w:rsidP="00505A76">
            <w:pPr>
              <w:pStyle w:val="ListParagraph"/>
              <w:numPr>
                <w:ilvl w:val="0"/>
                <w:numId w:val="18"/>
              </w:numPr>
              <w:ind w:left="448" w:hanging="284"/>
              <w:contextualSpacing/>
              <w:textAlignment w:val="baseline"/>
              <w:rPr>
                <w:rFonts w:ascii="Arial" w:hAnsi="Arial" w:cs="Arial"/>
                <w:color w:val="222A35"/>
              </w:rPr>
            </w:pPr>
            <w:r w:rsidRPr="009C5B57">
              <w:rPr>
                <w:rFonts w:ascii="Arial" w:eastAsia="Arial" w:hAnsi="Arial" w:cs="Arial"/>
                <w:color w:val="222A35"/>
                <w:lang w:bidi="cy-GB"/>
              </w:rPr>
              <w:t>Cod Ymddygiad Proffesiynol</w:t>
            </w:r>
          </w:p>
          <w:p w14:paraId="4389AD4D" w14:textId="77C82240" w:rsidR="00EF17C5" w:rsidRPr="009C5B57" w:rsidRDefault="00EF17C5" w:rsidP="00505A76">
            <w:pPr>
              <w:pStyle w:val="ListParagraph"/>
              <w:numPr>
                <w:ilvl w:val="0"/>
                <w:numId w:val="18"/>
              </w:numPr>
              <w:ind w:left="448" w:hanging="284"/>
              <w:contextualSpacing/>
              <w:textAlignment w:val="baseline"/>
              <w:rPr>
                <w:rFonts w:ascii="Arial" w:hAnsi="Arial" w:cs="Arial"/>
                <w:color w:val="222A35"/>
              </w:rPr>
            </w:pPr>
            <w:r>
              <w:rPr>
                <w:rFonts w:ascii="Arial" w:eastAsia="Arial" w:hAnsi="Arial" w:cs="Arial"/>
                <w:color w:val="222A35"/>
                <w:lang w:bidi="cy-GB"/>
              </w:rPr>
              <w:t xml:space="preserve">Polisi ar Addasiadau Rhesymol i Fyfyrwyr </w:t>
            </w:r>
          </w:p>
        </w:tc>
      </w:tr>
      <w:tr w:rsidR="00505A76" w:rsidRPr="009C5B57" w14:paraId="7496EA00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AE9EB4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color w:val="404040"/>
                <w:lang w:bidi="cy-GB"/>
              </w:rPr>
              <w:t>Gweithredu</w:t>
            </w: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0B3257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Uniongyrchol </w:t>
            </w:r>
          </w:p>
        </w:tc>
      </w:tr>
      <w:tr w:rsidR="00505A76" w:rsidRPr="009C5B57" w14:paraId="749A3EC9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9BFD41" w14:textId="357D9D80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 xml:space="preserve">PERCHENNOG </w:t>
            </w:r>
            <w:r w:rsidR="00FB5031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 xml:space="preserve">Y </w:t>
            </w: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POLISI (TEITL SWYDD)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4F9F2C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Swyddog Cydraddoldeb ac Amrywiaeth </w:t>
            </w:r>
          </w:p>
        </w:tc>
      </w:tr>
      <w:tr w:rsidR="00505A76" w:rsidRPr="009C5B57" w14:paraId="3B06A68F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67A31F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UNED / GWASANAETH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E9D114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Ysgrifenyddiaeth </w:t>
            </w:r>
          </w:p>
        </w:tc>
      </w:tr>
      <w:tr w:rsidR="00505A76" w:rsidRPr="009C5B57" w14:paraId="67D54CC3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30A1EE" w14:textId="20CA4FF5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CY</w:t>
            </w:r>
            <w:r w:rsidR="00FB5031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SWLLT</w:t>
            </w: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 xml:space="preserve"> E-BOST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C0E31B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equality@cardiffmet.ac.uk </w:t>
            </w:r>
          </w:p>
        </w:tc>
      </w:tr>
    </w:tbl>
    <w:p w14:paraId="7CEEB964" w14:textId="77777777" w:rsidR="00505A76" w:rsidRPr="009C5B57" w:rsidRDefault="00505A76" w:rsidP="00505A76">
      <w:pPr>
        <w:textAlignment w:val="baseline"/>
        <w:rPr>
          <w:rFonts w:ascii="Segoe UI" w:hAnsi="Segoe UI" w:cs="Segoe UI"/>
          <w:color w:val="222A35"/>
          <w:sz w:val="18"/>
          <w:szCs w:val="18"/>
          <w:lang w:eastAsia="en-GB"/>
        </w:rPr>
      </w:pPr>
      <w:r w:rsidRPr="009C5B57">
        <w:rPr>
          <w:rFonts w:ascii="Arial" w:eastAsia="Arial" w:hAnsi="Arial" w:cs="Arial"/>
          <w:color w:val="404040"/>
          <w:lang w:bidi="cy-GB"/>
        </w:rPr>
        <w:t>  </w:t>
      </w:r>
    </w:p>
    <w:p w14:paraId="6D4B2863" w14:textId="77777777" w:rsidR="00505A76" w:rsidRDefault="00505A76" w:rsidP="00505A76">
      <w:pPr>
        <w:ind w:left="420" w:hanging="420"/>
        <w:textAlignment w:val="baseline"/>
        <w:rPr>
          <w:rFonts w:ascii="Arial" w:hAnsi="Arial" w:cs="Arial"/>
          <w:color w:val="415464"/>
          <w:sz w:val="28"/>
          <w:szCs w:val="28"/>
          <w:lang w:eastAsia="en-GB"/>
        </w:rPr>
      </w:pPr>
      <w:r w:rsidRPr="009C5B57">
        <w:rPr>
          <w:rFonts w:ascii="Arial" w:eastAsia="Arial" w:hAnsi="Arial" w:cs="Arial"/>
          <w:color w:val="415464"/>
          <w:sz w:val="28"/>
          <w:szCs w:val="28"/>
          <w:lang w:bidi="cy-GB"/>
        </w:rPr>
        <w:t>Rheoli Fersiwn</w:t>
      </w:r>
    </w:p>
    <w:p w14:paraId="77594FED" w14:textId="77777777" w:rsidR="00505A76" w:rsidRPr="009C5B57" w:rsidRDefault="00505A76" w:rsidP="00505A76">
      <w:pPr>
        <w:ind w:left="420" w:hanging="420"/>
        <w:textAlignment w:val="baseline"/>
        <w:rPr>
          <w:rFonts w:ascii="Segoe UI" w:hAnsi="Segoe UI" w:cs="Segoe UI"/>
          <w:color w:val="415464"/>
          <w:sz w:val="18"/>
          <w:szCs w:val="18"/>
          <w:lang w:eastAsia="en-GB"/>
        </w:rPr>
      </w:pPr>
      <w:r w:rsidRPr="009C5B57">
        <w:rPr>
          <w:rFonts w:ascii="Arial" w:eastAsia="Arial" w:hAnsi="Arial" w:cs="Arial"/>
          <w:color w:val="415464"/>
          <w:sz w:val="28"/>
          <w:szCs w:val="28"/>
          <w:lang w:bidi="cy-GB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2237"/>
        <w:gridCol w:w="3763"/>
      </w:tblGrid>
      <w:tr w:rsidR="00505A76" w:rsidRPr="009C5B57" w14:paraId="6E405EC9" w14:textId="77777777" w:rsidTr="00897CE6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C41F1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FERSIWN </w:t>
            </w:r>
          </w:p>
        </w:tc>
        <w:tc>
          <w:tcPr>
            <w:tcW w:w="2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A845B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 </w:t>
            </w:r>
          </w:p>
        </w:tc>
        <w:tc>
          <w:tcPr>
            <w:tcW w:w="37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946DAE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RHESWM DROS NEWID </w:t>
            </w:r>
          </w:p>
        </w:tc>
      </w:tr>
      <w:tr w:rsidR="00505A76" w:rsidRPr="009C5B57" w14:paraId="6464F8BD" w14:textId="77777777" w:rsidTr="00897CE6"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1362A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i/>
                <w:color w:val="404040"/>
                <w:lang w:bidi="cy-GB"/>
              </w:rPr>
              <w:t>1.0 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7A787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12 Rhag 2020 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29759" w14:textId="17D17B8D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Adolygiad Trylwyr</w:t>
            </w:r>
            <w:r w:rsidR="00FB5031">
              <w:rPr>
                <w:rFonts w:ascii="Arial" w:eastAsia="Arial" w:hAnsi="Arial" w:cs="Arial"/>
                <w:i/>
                <w:color w:val="404040"/>
                <w:lang w:bidi="cy-GB"/>
              </w:rPr>
              <w:t xml:space="preserve"> a Diweddariad</w:t>
            </w:r>
          </w:p>
        </w:tc>
      </w:tr>
      <w:tr w:rsidR="00505A76" w:rsidRPr="009C5B57" w14:paraId="7B422CFE" w14:textId="77777777" w:rsidTr="00B32F32"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74879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i/>
                <w:color w:val="404040"/>
                <w:lang w:bidi="cy-GB"/>
              </w:rPr>
              <w:t>1.1 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40D50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12 Gorffennaf </w:t>
            </w:r>
            <w:r>
              <w:rPr>
                <w:rFonts w:ascii="Arial" w:eastAsia="Arial" w:hAnsi="Arial" w:cs="Arial"/>
                <w:color w:val="404040"/>
                <w:lang w:bidi="cy-GB"/>
              </w:rPr>
              <w:t>2022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FC194" w14:textId="10A1E4E3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 xml:space="preserve">I ddiweddaru cyfeiriadau at drefniadau llywodraethu (Atodiad 3) – a gymeradwywyd drwy Weithredu Cadeirydd Pwyllgor </w:t>
            </w:r>
            <w:r w:rsidR="00FB5031">
              <w:rPr>
                <w:rFonts w:ascii="Arial" w:eastAsia="Arial" w:hAnsi="Arial" w:cs="Arial"/>
                <w:i/>
                <w:color w:val="404040"/>
                <w:lang w:bidi="cy-GB"/>
              </w:rPr>
              <w:t>CACh</w:t>
            </w:r>
          </w:p>
        </w:tc>
      </w:tr>
      <w:tr w:rsidR="00B32F32" w:rsidRPr="009C5B57" w14:paraId="59EB7E4C" w14:textId="77777777" w:rsidTr="00B32F32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79073" w14:textId="2D0B27FF" w:rsidR="00B32F32" w:rsidRPr="009C5B57" w:rsidRDefault="00B32F32" w:rsidP="00897CE6">
            <w:pPr>
              <w:textAlignment w:val="baseline"/>
              <w:rPr>
                <w:rFonts w:ascii="Arial" w:hAnsi="Arial" w:cs="Arial"/>
                <w:i/>
                <w:iCs/>
                <w:color w:val="404040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1.2</w:t>
            </w:r>
          </w:p>
        </w:tc>
        <w:tc>
          <w:tcPr>
            <w:tcW w:w="2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D5908" w14:textId="5B790E82" w:rsidR="00B32F32" w:rsidRDefault="000A42C5" w:rsidP="00897CE6">
            <w:pPr>
              <w:textAlignment w:val="baseline"/>
              <w:rPr>
                <w:rFonts w:ascii="Arial" w:hAnsi="Arial" w:cs="Arial"/>
                <w:i/>
                <w:iCs/>
                <w:color w:val="404040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26 Ebrill 2023</w:t>
            </w:r>
          </w:p>
        </w:tc>
        <w:tc>
          <w:tcPr>
            <w:tcW w:w="37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76691F" w14:textId="2D03A081" w:rsidR="000A42C5" w:rsidRDefault="00B32F32" w:rsidP="00897CE6">
            <w:pPr>
              <w:textAlignment w:val="baseline"/>
              <w:rPr>
                <w:rFonts w:ascii="Arial" w:hAnsi="Arial" w:cs="Arial"/>
                <w:i/>
                <w:iCs/>
                <w:color w:val="404040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Adolygu 6.3, 6.10, 7.1 a 8.3 i ddarparu mwy o eglurder:</w:t>
            </w:r>
          </w:p>
          <w:p w14:paraId="090C276D" w14:textId="77777777" w:rsidR="000A42C5" w:rsidRDefault="008F1579" w:rsidP="000A42C5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ascii="Arial" w:hAnsi="Arial" w:cs="Arial"/>
                <w:i/>
                <w:iCs/>
                <w:color w:val="404040"/>
              </w:rPr>
            </w:pPr>
            <w:r w:rsidRPr="005377E6">
              <w:rPr>
                <w:rFonts w:ascii="Arial" w:eastAsia="Arial" w:hAnsi="Arial" w:cs="Arial"/>
                <w:i/>
                <w:color w:val="404040"/>
                <w:lang w:bidi="cy-GB"/>
              </w:rPr>
              <w:t xml:space="preserve">6.3 gan gyfeirio at arferion sy'n mynd y tu hwnt i ddyletswyddau statudol i </w:t>
            </w:r>
            <w:r w:rsidRPr="005377E6">
              <w:rPr>
                <w:rFonts w:ascii="Arial" w:eastAsia="Arial" w:hAnsi="Arial" w:cs="Arial"/>
                <w:i/>
                <w:color w:val="404040"/>
                <w:lang w:bidi="cy-GB"/>
              </w:rPr>
              <w:lastRenderedPageBreak/>
              <w:t xml:space="preserve">gefnogi tegwch a chynhwysiant yn llawn. </w:t>
            </w:r>
          </w:p>
          <w:p w14:paraId="70561883" w14:textId="3FABF0BF" w:rsidR="000A42C5" w:rsidRDefault="008F1579" w:rsidP="000A42C5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ascii="Arial" w:hAnsi="Arial" w:cs="Arial"/>
                <w:i/>
                <w:iCs/>
                <w:color w:val="404040"/>
              </w:rPr>
            </w:pPr>
            <w:r w:rsidRPr="005377E6">
              <w:rPr>
                <w:rFonts w:ascii="Arial" w:eastAsia="Arial" w:hAnsi="Arial" w:cs="Arial"/>
                <w:i/>
                <w:color w:val="404040"/>
                <w:lang w:bidi="cy-GB"/>
              </w:rPr>
              <w:t xml:space="preserve">6.10 gan gyfeirio at gyfrifoldebau'r Dirprwy Ddeon. </w:t>
            </w:r>
          </w:p>
          <w:p w14:paraId="423FAC86" w14:textId="72089471" w:rsidR="00777A25" w:rsidRDefault="00777A25" w:rsidP="000A42C5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ascii="Arial" w:hAnsi="Arial" w:cs="Arial"/>
                <w:i/>
                <w:iCs/>
                <w:color w:val="404040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 xml:space="preserve">7.1 symud i adran 3 i ymgorffori'r Gymraeg yn brif gorff polisi. </w:t>
            </w:r>
          </w:p>
          <w:p w14:paraId="3EE9B6DF" w14:textId="689D29B6" w:rsidR="008F1579" w:rsidRPr="005377E6" w:rsidRDefault="0006559E" w:rsidP="005377E6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ascii="Arial" w:hAnsi="Arial" w:cs="Arial"/>
                <w:i/>
                <w:iCs/>
                <w:color w:val="404040"/>
              </w:rPr>
            </w:pPr>
            <w:r w:rsidRPr="005377E6">
              <w:rPr>
                <w:rFonts w:ascii="Arial" w:eastAsia="Arial" w:hAnsi="Arial" w:cs="Arial"/>
                <w:i/>
                <w:color w:val="404040"/>
                <w:lang w:bidi="cy-GB"/>
              </w:rPr>
              <w:t xml:space="preserve">8.3 gan gyfeirio at fonitro. </w:t>
            </w:r>
          </w:p>
          <w:p w14:paraId="4D7D45CC" w14:textId="4C57062D" w:rsidR="00B32F32" w:rsidRPr="005377E6" w:rsidRDefault="00B32F32" w:rsidP="005377E6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ascii="Arial" w:hAnsi="Arial" w:cs="Arial"/>
                <w:i/>
                <w:iCs/>
                <w:color w:val="404040"/>
              </w:rPr>
            </w:pPr>
            <w:r w:rsidRPr="005377E6">
              <w:rPr>
                <w:rFonts w:ascii="Arial" w:eastAsia="Arial" w:hAnsi="Arial" w:cs="Arial"/>
                <w:i/>
                <w:color w:val="404040"/>
                <w:lang w:bidi="cy-GB"/>
              </w:rPr>
              <w:t xml:space="preserve">Mae ToR hefyd wedi'i ddiweddaru yn unol â chyfarfod Pwyllgor </w:t>
            </w:r>
            <w:r w:rsidR="00FB5031">
              <w:rPr>
                <w:rFonts w:ascii="Arial" w:eastAsia="Arial" w:hAnsi="Arial" w:cs="Arial"/>
                <w:i/>
                <w:color w:val="404040"/>
                <w:lang w:bidi="cy-GB"/>
              </w:rPr>
              <w:t>CACh</w:t>
            </w:r>
            <w:r w:rsidRPr="005377E6">
              <w:rPr>
                <w:rFonts w:ascii="Arial" w:eastAsia="Arial" w:hAnsi="Arial" w:cs="Arial"/>
                <w:i/>
                <w:color w:val="404040"/>
                <w:lang w:bidi="cy-GB"/>
              </w:rPr>
              <w:t xml:space="preserve"> 16.02.23.</w:t>
            </w:r>
          </w:p>
        </w:tc>
      </w:tr>
    </w:tbl>
    <w:p w14:paraId="4F17A54B" w14:textId="77777777" w:rsidR="00D67E4F" w:rsidRDefault="00D67E4F" w:rsidP="0078356E"/>
    <w:p w14:paraId="592D0BAE" w14:textId="77777777" w:rsidR="00D67E4F" w:rsidRDefault="00D67E4F" w:rsidP="0078356E"/>
    <w:p w14:paraId="02398DAD" w14:textId="77777777" w:rsidR="007D0B2B" w:rsidRDefault="007D0B2B" w:rsidP="00875AC6">
      <w:pPr>
        <w:pStyle w:val="Heading2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  <w:lang w:bidi="cy-GB"/>
        </w:rPr>
        <w:t xml:space="preserve">Diben </w:t>
      </w:r>
    </w:p>
    <w:p w14:paraId="74FCD31A" w14:textId="77777777" w:rsidR="007D0B2B" w:rsidRDefault="007D0B2B" w:rsidP="007D0B2B"/>
    <w:p w14:paraId="223B8190" w14:textId="77777777" w:rsidR="007D0B2B" w:rsidRPr="000713F3" w:rsidRDefault="007D0B2B" w:rsidP="007D0B2B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Mae'r Polisi hwn yn nodi ymrwymiad y Brifysgol tuag at ddatblygu amgylchedd gweithio a dysgu cynhwysol ar gyfer yr holl staff a myfyrwyr lle mae gan bawb gyfle i ffynnu a chyrraedd eu potensial.</w:t>
      </w:r>
    </w:p>
    <w:p w14:paraId="5FE6381E" w14:textId="77777777" w:rsidR="007D0B2B" w:rsidRDefault="007D0B2B" w:rsidP="007D0B2B">
      <w:pPr>
        <w:ind w:left="1440"/>
      </w:pPr>
    </w:p>
    <w:p w14:paraId="1E03C9B1" w14:textId="77777777" w:rsidR="007D0B2B" w:rsidRDefault="000713F3" w:rsidP="007D0B2B">
      <w:pPr>
        <w:pStyle w:val="Heading2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  <w:lang w:bidi="cy-GB"/>
        </w:rPr>
        <w:t>Cwmpas</w:t>
      </w:r>
    </w:p>
    <w:p w14:paraId="125D4945" w14:textId="77777777" w:rsidR="007D0B2B" w:rsidRDefault="007D0B2B" w:rsidP="007D0B2B"/>
    <w:p w14:paraId="1FD097DD" w14:textId="45087936" w:rsidR="007D0B2B" w:rsidRDefault="007D0B2B" w:rsidP="00B2186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 xml:space="preserve">Mae'r Polisi hwn yn berthnasol i'r holl staff, myfyrwyr ac ymwelwyr â champysau </w:t>
      </w:r>
      <w:r w:rsidR="00FB5031">
        <w:rPr>
          <w:rFonts w:ascii="Arial" w:eastAsia="Arial" w:hAnsi="Arial" w:cs="Arial"/>
          <w:sz w:val="22"/>
          <w:szCs w:val="22"/>
          <w:lang w:bidi="cy-GB"/>
        </w:rPr>
        <w:t xml:space="preserve">Prifysgol </w:t>
      </w:r>
      <w:r w:rsidRPr="000713F3">
        <w:rPr>
          <w:rFonts w:ascii="Arial" w:eastAsia="Arial" w:hAnsi="Arial" w:cs="Arial"/>
          <w:sz w:val="22"/>
          <w:szCs w:val="22"/>
          <w:lang w:bidi="cy-GB"/>
        </w:rPr>
        <w:t>Metropolitan Caerdydd. Disgwylir i gontractwyr gadw at y polisi hwn.</w:t>
      </w:r>
    </w:p>
    <w:p w14:paraId="205EAAD1" w14:textId="77777777" w:rsidR="00B2186E" w:rsidRDefault="00B2186E" w:rsidP="00B2186E">
      <w:pPr>
        <w:ind w:left="720"/>
        <w:rPr>
          <w:rFonts w:ascii="Arial" w:hAnsi="Arial" w:cs="Arial"/>
          <w:sz w:val="22"/>
          <w:szCs w:val="22"/>
        </w:rPr>
      </w:pPr>
    </w:p>
    <w:p w14:paraId="6ACBC9DF" w14:textId="60A53C0D" w:rsidR="00B2186E" w:rsidRPr="000713F3" w:rsidRDefault="005D6455" w:rsidP="00B2186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 xml:space="preserve">Gellir dod o hyd i eirfa o ddiffiniadau a ddefnyddir yn y Polisi hwn a </w:t>
      </w:r>
      <w:r w:rsidR="00FB5031">
        <w:rPr>
          <w:rFonts w:ascii="Arial" w:eastAsia="Arial" w:hAnsi="Arial" w:cs="Arial"/>
          <w:sz w:val="22"/>
          <w:szCs w:val="22"/>
          <w:lang w:bidi="cy-GB"/>
        </w:rPr>
        <w:t>ch</w:t>
      </w:r>
      <w:r>
        <w:rPr>
          <w:rFonts w:ascii="Arial" w:eastAsia="Arial" w:hAnsi="Arial" w:cs="Arial"/>
          <w:sz w:val="22"/>
          <w:szCs w:val="22"/>
          <w:lang w:bidi="cy-GB"/>
        </w:rPr>
        <w:t xml:space="preserve">anllawiau pellach yn Atodiadau 1 a 2 o'r ddogfen hon. </w:t>
      </w:r>
    </w:p>
    <w:p w14:paraId="270C67D3" w14:textId="77777777" w:rsidR="007D0B2B" w:rsidRPr="007D0B2B" w:rsidRDefault="007D0B2B" w:rsidP="007D0B2B"/>
    <w:p w14:paraId="21F7CE37" w14:textId="7E8482F4" w:rsidR="00FD1AAC" w:rsidRPr="00875AC6" w:rsidRDefault="00B413B0" w:rsidP="00875AC6">
      <w:pPr>
        <w:pStyle w:val="Heading2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  <w:lang w:bidi="cy-GB"/>
        </w:rPr>
        <w:t>Datganiadau</w:t>
      </w:r>
      <w:r w:rsidR="00FB5031">
        <w:rPr>
          <w:rFonts w:ascii="Arial" w:eastAsia="Arial" w:hAnsi="Arial" w:cs="Arial"/>
          <w:sz w:val="22"/>
          <w:szCs w:val="22"/>
          <w:u w:val="single"/>
          <w:lang w:bidi="cy-GB"/>
        </w:rPr>
        <w:t>’r</w:t>
      </w:r>
      <w:r>
        <w:rPr>
          <w:rFonts w:ascii="Arial" w:eastAsia="Arial" w:hAnsi="Arial" w:cs="Arial"/>
          <w:sz w:val="22"/>
          <w:szCs w:val="22"/>
          <w:u w:val="single"/>
          <w:lang w:bidi="cy-GB"/>
        </w:rPr>
        <w:t xml:space="preserve"> Polisi</w:t>
      </w:r>
    </w:p>
    <w:p w14:paraId="3AAECF2D" w14:textId="77777777" w:rsidR="00FD1AAC" w:rsidRPr="00624C5D" w:rsidRDefault="00FD1AAC" w:rsidP="00502E21">
      <w:pPr>
        <w:jc w:val="both"/>
        <w:rPr>
          <w:rFonts w:ascii="Arial" w:hAnsi="Arial" w:cs="Arial"/>
          <w:sz w:val="22"/>
          <w:szCs w:val="22"/>
        </w:rPr>
      </w:pPr>
    </w:p>
    <w:p w14:paraId="650AA712" w14:textId="29984C03" w:rsidR="005377E6" w:rsidRPr="005377E6" w:rsidRDefault="00585F45" w:rsidP="007D0B2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lang w:bidi="cy-GB"/>
        </w:rPr>
        <w:t xml:space="preserve">Mae Prifysgol Metropolitan Caerdydd wedi ymrwymo i gefnogi, datblygu a hyrwyddo cydraddoldeb ac amrywiaeth </w:t>
      </w:r>
      <w:r w:rsidR="00FB5031">
        <w:rPr>
          <w:rFonts w:ascii="Arial" w:eastAsia="Arial" w:hAnsi="Arial" w:cs="Arial"/>
          <w:sz w:val="22"/>
          <w:lang w:bidi="cy-GB"/>
        </w:rPr>
        <w:t>ym mhob un o’i</w:t>
      </w:r>
      <w:r>
        <w:rPr>
          <w:rFonts w:ascii="Arial" w:eastAsia="Arial" w:hAnsi="Arial" w:cs="Arial"/>
          <w:sz w:val="22"/>
          <w:lang w:bidi="cy-GB"/>
        </w:rPr>
        <w:t xml:space="preserve"> </w:t>
      </w:r>
      <w:r w:rsidR="00FB5031">
        <w:rPr>
          <w:rFonts w:ascii="Arial" w:eastAsia="Arial" w:hAnsi="Arial" w:cs="Arial"/>
          <w:sz w:val="22"/>
          <w:lang w:bidi="cy-GB"/>
        </w:rPr>
        <w:t>h</w:t>
      </w:r>
      <w:r>
        <w:rPr>
          <w:rFonts w:ascii="Arial" w:eastAsia="Arial" w:hAnsi="Arial" w:cs="Arial"/>
          <w:sz w:val="22"/>
          <w:lang w:bidi="cy-GB"/>
        </w:rPr>
        <w:t xml:space="preserve">arferion; a'i nod yw sefydlu diwylliant cynhwysol, yn rhydd o wahaniaethu, aflonyddu, erledigaeth, </w:t>
      </w:r>
      <w:r w:rsidR="00FB5031">
        <w:rPr>
          <w:rFonts w:ascii="Arial" w:eastAsia="Arial" w:hAnsi="Arial" w:cs="Arial"/>
          <w:sz w:val="22"/>
          <w:lang w:bidi="cy-GB"/>
        </w:rPr>
        <w:t>bygwth</w:t>
      </w:r>
      <w:r>
        <w:rPr>
          <w:rFonts w:ascii="Arial" w:eastAsia="Arial" w:hAnsi="Arial" w:cs="Arial"/>
          <w:sz w:val="22"/>
          <w:lang w:bidi="cy-GB"/>
        </w:rPr>
        <w:t xml:space="preserve"> a stereoteipio.</w:t>
      </w:r>
      <w:r w:rsidR="005377E6" w:rsidRPr="005377E6">
        <w:rPr>
          <w:lang w:bidi="cy-GB"/>
        </w:rPr>
        <w:t xml:space="preserve"> </w:t>
      </w:r>
    </w:p>
    <w:p w14:paraId="5157CBF1" w14:textId="77777777" w:rsidR="005377E6" w:rsidRPr="005377E6" w:rsidRDefault="005377E6" w:rsidP="005377E6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5F4EB7DB" w14:textId="3F32CCCB" w:rsidR="007D0B2B" w:rsidRPr="007D0B2B" w:rsidRDefault="005377E6" w:rsidP="005377E6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lang w:bidi="cy-GB"/>
        </w:rPr>
        <w:t>Trwy ein hymrwymiad i gydraddoldeb, amrywiaeth a chynhwysiant byddwn yn parhau i hyrwyddo a hwyluso'r defnydd o'r Gymraeg drwy gefnogi gweithwyr, myfyrwyr a chymunedau Cymraeg.</w:t>
      </w:r>
    </w:p>
    <w:p w14:paraId="7DBA318F" w14:textId="77777777" w:rsidR="005377E6" w:rsidRPr="007D0B2B" w:rsidRDefault="005377E6" w:rsidP="007D0B2B">
      <w:pPr>
        <w:jc w:val="both"/>
        <w:rPr>
          <w:rFonts w:ascii="Arial" w:hAnsi="Arial" w:cs="Arial"/>
          <w:sz w:val="22"/>
          <w:szCs w:val="22"/>
        </w:rPr>
      </w:pPr>
    </w:p>
    <w:p w14:paraId="3C8DCDC5" w14:textId="58CF3DAD" w:rsidR="00FD1AAC" w:rsidRPr="000713F3" w:rsidRDefault="00B413B0" w:rsidP="00AE1E18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 xml:space="preserve">Byddwn yn weithgar wrth gyflawni ein dyletswyddau cydraddoldeb penodol a Dyletswydd Cydraddoldeb y Sector Cyhoeddus.  Mae ein Hamcanion Cydraddoldeb wedi'u nodi yn y Cynllun Cydraddoldeb Strategol sy'n cael ei adnewyddu'n rheolaidd. Adroddir ar gynnydd yn erbyn camau gweithredu ac amcanion yn yr Adroddiad Blynyddol Cydraddoldeb ac Amrywiaeth, a gyhoeddir erbyn </w:t>
      </w:r>
      <w:r w:rsidRPr="00FB5031">
        <w:rPr>
          <w:rFonts w:ascii="Arial" w:eastAsia="Arial" w:hAnsi="Arial" w:cs="Arial"/>
          <w:sz w:val="22"/>
          <w:szCs w:val="22"/>
          <w:lang w:bidi="cy-GB"/>
        </w:rPr>
        <w:t>31</w:t>
      </w:r>
      <w:r w:rsidR="00FB5031">
        <w:rPr>
          <w:rFonts w:ascii="Arial" w:eastAsia="Arial" w:hAnsi="Arial" w:cs="Arial"/>
          <w:sz w:val="22"/>
          <w:szCs w:val="22"/>
          <w:lang w:bidi="cy-GB"/>
        </w:rPr>
        <w:t xml:space="preserve"> </w:t>
      </w:r>
      <w:r w:rsidRPr="00FB5031">
        <w:rPr>
          <w:rFonts w:ascii="Arial" w:eastAsia="Arial" w:hAnsi="Arial" w:cs="Arial"/>
          <w:sz w:val="22"/>
          <w:szCs w:val="22"/>
          <w:lang w:bidi="cy-GB"/>
        </w:rPr>
        <w:t>Mawrth</w:t>
      </w:r>
      <w:r>
        <w:rPr>
          <w:rFonts w:ascii="Arial" w:eastAsia="Arial" w:hAnsi="Arial" w:cs="Arial"/>
          <w:sz w:val="22"/>
          <w:szCs w:val="22"/>
          <w:lang w:bidi="cy-GB"/>
        </w:rPr>
        <w:t xml:space="preserve"> bob blwyddyn.</w:t>
      </w:r>
    </w:p>
    <w:p w14:paraId="4A15E295" w14:textId="77777777" w:rsidR="007D0B2B" w:rsidRPr="007D0B2B" w:rsidRDefault="007D0B2B" w:rsidP="007D0B2B">
      <w:pPr>
        <w:pStyle w:val="BodyTextIndent"/>
        <w:ind w:left="0"/>
        <w:jc w:val="both"/>
        <w:rPr>
          <w:rFonts w:ascii="Arial" w:hAnsi="Arial" w:cs="Arial"/>
          <w:sz w:val="22"/>
          <w:szCs w:val="22"/>
        </w:rPr>
      </w:pPr>
    </w:p>
    <w:p w14:paraId="44A23815" w14:textId="77777777" w:rsidR="001F5FEF" w:rsidRDefault="00B413B0" w:rsidP="00E9624C">
      <w:pPr>
        <w:pStyle w:val="BodyTextIndent2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Cydnabyddir bod gan wahanol bobl a grwpiau anghenion gwahanol a bod gan bobl hunaniaethau lluosog ac anghenion lluosog.  Byddwn yn gwneud addasiadau rhesymol a newidiadau cyfrannol i'n prosesau a'n gweithdrefnau i ddarparu amgylchedd gweithio a dysgu hygyrch i bawb.</w:t>
      </w:r>
    </w:p>
    <w:p w14:paraId="1E4E622F" w14:textId="77777777" w:rsidR="00D77E0F" w:rsidRDefault="00D77E0F" w:rsidP="00502E21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401975C6" w14:textId="536873D5" w:rsidR="00D77E0F" w:rsidRPr="00D77E0F" w:rsidRDefault="00B413B0" w:rsidP="00E9624C">
      <w:pPr>
        <w:numPr>
          <w:ilvl w:val="1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  <w:sz w:val="22"/>
          <w:szCs w:val="21"/>
          <w:lang w:bidi="cy-GB"/>
        </w:rPr>
        <w:t xml:space="preserve">Byddwn yn sicrhau bod pob ymgeisydd </w:t>
      </w:r>
      <w:r w:rsidR="00FB5031">
        <w:rPr>
          <w:rFonts w:ascii="Arial" w:eastAsia="Arial" w:hAnsi="Arial" w:cs="Arial"/>
          <w:sz w:val="22"/>
          <w:szCs w:val="21"/>
          <w:lang w:bidi="cy-GB"/>
        </w:rPr>
        <w:t xml:space="preserve">am </w:t>
      </w:r>
      <w:r>
        <w:rPr>
          <w:rFonts w:ascii="Arial" w:eastAsia="Arial" w:hAnsi="Arial" w:cs="Arial"/>
          <w:sz w:val="22"/>
          <w:szCs w:val="21"/>
          <w:lang w:bidi="cy-GB"/>
        </w:rPr>
        <w:t xml:space="preserve">swydd, ymgeisydd </w:t>
      </w:r>
      <w:r w:rsidR="00FB5031">
        <w:rPr>
          <w:rFonts w:ascii="Arial" w:eastAsia="Arial" w:hAnsi="Arial" w:cs="Arial"/>
          <w:sz w:val="22"/>
          <w:szCs w:val="21"/>
          <w:lang w:bidi="cy-GB"/>
        </w:rPr>
        <w:t>am g</w:t>
      </w:r>
      <w:r>
        <w:rPr>
          <w:rFonts w:ascii="Arial" w:eastAsia="Arial" w:hAnsi="Arial" w:cs="Arial"/>
          <w:sz w:val="22"/>
          <w:szCs w:val="21"/>
          <w:lang w:bidi="cy-GB"/>
        </w:rPr>
        <w:t xml:space="preserve">wrs, myfyriwr, gweithiwr, ymwelydd neu gontractwr yn cael ei drin yn deg, ac mae'r amddiffyniad hwn yn seiliedig ar gysylltiad a chanfyddiad </w:t>
      </w:r>
      <w:r w:rsidR="00682D68">
        <w:rPr>
          <w:rFonts w:ascii="Arial" w:eastAsia="Arial" w:hAnsi="Arial" w:cs="Arial"/>
          <w:sz w:val="22"/>
          <w:szCs w:val="21"/>
          <w:lang w:bidi="cy-GB"/>
        </w:rPr>
        <w:t>wedi’i ymestyn i gynnwys</w:t>
      </w:r>
      <w:r>
        <w:rPr>
          <w:rFonts w:ascii="Arial" w:eastAsia="Arial" w:hAnsi="Arial" w:cs="Arial"/>
          <w:sz w:val="22"/>
          <w:szCs w:val="21"/>
          <w:lang w:bidi="cy-GB"/>
        </w:rPr>
        <w:t xml:space="preserve"> oedran, anabledd, ailbennu rhywedd, priodas a phartneriaeth sifil, beichiogrwydd a mamolaeth, hil, crefydd a chred, rhyw, a chyfeiriadedd rhywiol.</w:t>
      </w:r>
    </w:p>
    <w:p w14:paraId="2BC7F875" w14:textId="77777777" w:rsidR="00E0567B" w:rsidRDefault="00E0567B" w:rsidP="00502E21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31937DF1" w14:textId="69308ACB" w:rsidR="00B413B0" w:rsidRPr="00B413B0" w:rsidRDefault="00A84C6A" w:rsidP="007D0B2B">
      <w:pPr>
        <w:numPr>
          <w:ilvl w:val="1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Bydd y Brifysgol yn cydweithio ag undebau llafur gweithwyr a chynrychiolwyr myfyrwyr er budd pob aelod o'r brifysgol i greu lle mwy cynhwysol i weithio ac astudio.</w:t>
      </w:r>
    </w:p>
    <w:p w14:paraId="02534D70" w14:textId="77777777" w:rsidR="00B413B0" w:rsidRDefault="00B413B0" w:rsidP="00B413B0">
      <w:pPr>
        <w:pStyle w:val="ListParagraph"/>
        <w:rPr>
          <w:rFonts w:ascii="Arial" w:hAnsi="Arial" w:cs="Arial"/>
          <w:sz w:val="22"/>
          <w:szCs w:val="22"/>
        </w:rPr>
      </w:pPr>
    </w:p>
    <w:p w14:paraId="50CE6EB8" w14:textId="77777777" w:rsidR="007D0B2B" w:rsidRPr="007D0B2B" w:rsidRDefault="00B413B0" w:rsidP="007D0B2B">
      <w:pPr>
        <w:numPr>
          <w:ilvl w:val="1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Rydym wedi ymrwymo i gefnogi staff i gyflawni eu rhwymedigaethau cydraddoldeb ac amrywiaeth drwy ddarparu rhaglenni dysgu a datblygu a chyngor arbenigol.</w:t>
      </w:r>
    </w:p>
    <w:p w14:paraId="1A7A690E" w14:textId="77777777" w:rsidR="007D0B2B" w:rsidRDefault="007D0B2B" w:rsidP="007D0B2B">
      <w:pPr>
        <w:pStyle w:val="ListParagraph"/>
        <w:rPr>
          <w:rFonts w:ascii="Arial" w:hAnsi="Arial" w:cs="Arial"/>
          <w:sz w:val="22"/>
          <w:szCs w:val="22"/>
        </w:rPr>
      </w:pPr>
    </w:p>
    <w:p w14:paraId="651D1141" w14:textId="77777777" w:rsidR="007753E4" w:rsidRPr="007D0B2B" w:rsidRDefault="00B413B0" w:rsidP="007D0B2B">
      <w:pPr>
        <w:numPr>
          <w:ilvl w:val="1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Byddwn yn gweithio i sicrhau bod gwybodaeth a data cydraddoldeb yn hygyrch, yn gyfredol ac yn cael ei rannu'n agored wrth sicrhau cydymffurfiaeth â deddfwriaeth diogelu data.</w:t>
      </w:r>
    </w:p>
    <w:p w14:paraId="272BDC48" w14:textId="77777777" w:rsidR="007D0B2B" w:rsidRPr="007D0B2B" w:rsidRDefault="007D0B2B" w:rsidP="007D0B2B">
      <w:pPr>
        <w:jc w:val="both"/>
        <w:rPr>
          <w:rFonts w:ascii="Arial" w:hAnsi="Arial" w:cs="Arial"/>
          <w:szCs w:val="22"/>
        </w:rPr>
      </w:pPr>
    </w:p>
    <w:p w14:paraId="58AE7EB0" w14:textId="77777777" w:rsidR="007753E4" w:rsidRPr="00875AC6" w:rsidRDefault="007753E4" w:rsidP="00875AC6">
      <w:pPr>
        <w:pStyle w:val="Heading2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875AC6">
        <w:rPr>
          <w:rFonts w:ascii="Arial" w:eastAsia="Arial" w:hAnsi="Arial" w:cs="Arial"/>
          <w:sz w:val="22"/>
          <w:szCs w:val="22"/>
          <w:u w:val="single"/>
          <w:lang w:bidi="cy-GB"/>
        </w:rPr>
        <w:t>Rhwymedigaethau a Deddfwriaeth Statudol</w:t>
      </w:r>
    </w:p>
    <w:p w14:paraId="393EF92F" w14:textId="77777777" w:rsidR="00456EF3" w:rsidRPr="00D331D4" w:rsidRDefault="00456EF3" w:rsidP="00E9624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EA5259" w14:textId="71D84108" w:rsidR="00D331D4" w:rsidRPr="00D331D4" w:rsidRDefault="00046F3A" w:rsidP="00E9624C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4.1</w:t>
      </w:r>
      <w:r>
        <w:rPr>
          <w:rFonts w:ascii="Arial" w:eastAsia="Arial" w:hAnsi="Arial" w:cs="Arial"/>
          <w:sz w:val="22"/>
          <w:szCs w:val="22"/>
          <w:lang w:bidi="cy-GB"/>
        </w:rPr>
        <w:tab/>
        <w:t xml:space="preserve">Bydd Prifysgol Metropolitan Caerdydd yn </w:t>
      </w:r>
      <w:r w:rsidR="00682D68">
        <w:rPr>
          <w:rFonts w:ascii="Arial" w:eastAsia="Arial" w:hAnsi="Arial" w:cs="Arial"/>
          <w:sz w:val="22"/>
          <w:szCs w:val="22"/>
          <w:lang w:bidi="cy-GB"/>
        </w:rPr>
        <w:t>cwrdd</w:t>
      </w:r>
      <w:r>
        <w:rPr>
          <w:rFonts w:ascii="Arial" w:eastAsia="Arial" w:hAnsi="Arial" w:cs="Arial"/>
          <w:sz w:val="22"/>
          <w:szCs w:val="22"/>
          <w:lang w:bidi="cy-GB"/>
        </w:rPr>
        <w:t xml:space="preserve"> ac yn cyflawni ei chyfrifoldebau statudol fel y'u nodir yn Neddf Cydraddoldeb (2010) ac is-ddeddfwriaeth gysylltiedig, gan gynnwys Dyletswydd Cydraddoldeb y Sector Cyhoeddus yng Nghymru. </w:t>
      </w:r>
    </w:p>
    <w:p w14:paraId="1B65E4BE" w14:textId="77777777" w:rsidR="00456EF3" w:rsidRPr="00D331D4" w:rsidRDefault="00456EF3" w:rsidP="00E9624C">
      <w:pPr>
        <w:jc w:val="both"/>
        <w:rPr>
          <w:rFonts w:ascii="Arial" w:hAnsi="Arial" w:cs="Arial"/>
          <w:sz w:val="22"/>
          <w:szCs w:val="22"/>
        </w:rPr>
      </w:pPr>
    </w:p>
    <w:p w14:paraId="2F0520A5" w14:textId="77777777" w:rsidR="00456EF3" w:rsidRPr="00D331D4" w:rsidRDefault="00046F3A" w:rsidP="00502E21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bidi="cy-GB"/>
        </w:rPr>
        <w:t>4.2</w:t>
      </w:r>
      <w:r>
        <w:rPr>
          <w:rFonts w:ascii="Arial" w:eastAsia="Arial" w:hAnsi="Arial" w:cs="Arial"/>
          <w:sz w:val="22"/>
          <w:szCs w:val="22"/>
          <w:lang w:bidi="cy-GB"/>
        </w:rPr>
        <w:tab/>
        <w:t xml:space="preserve">Bydd y Brifysgol, wrth arfer ei swyddogaethau, yn rhoi sylw dyledus i: </w:t>
      </w:r>
    </w:p>
    <w:p w14:paraId="72C228B0" w14:textId="77777777" w:rsidR="00D331D4" w:rsidRPr="00D331D4" w:rsidRDefault="00D331D4" w:rsidP="00502E21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1D9FE479" w14:textId="77777777" w:rsidR="00456EF3" w:rsidRDefault="00456EF3" w:rsidP="00B413B0">
      <w:pPr>
        <w:shd w:val="clear" w:color="auto" w:fill="FFFFFF"/>
        <w:ind w:left="1843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D331D4">
        <w:rPr>
          <w:rFonts w:ascii="Arial" w:eastAsia="Arial" w:hAnsi="Arial" w:cs="Arial"/>
          <w:sz w:val="22"/>
          <w:szCs w:val="22"/>
          <w:lang w:bidi="cy-GB"/>
        </w:rPr>
        <w:t>• Dileu gwahaniaethu, aflonyddu ac erledigaeth anghyfreithlon ac ymddygiad arall a waherddir gan y Ddeddf.</w:t>
      </w:r>
    </w:p>
    <w:p w14:paraId="1A0CA53D" w14:textId="77777777" w:rsidR="00D331D4" w:rsidRPr="00D331D4" w:rsidRDefault="00D331D4" w:rsidP="00B413B0">
      <w:pPr>
        <w:shd w:val="clear" w:color="auto" w:fill="FFFFFF"/>
        <w:ind w:left="1843" w:hanging="425"/>
        <w:jc w:val="both"/>
        <w:rPr>
          <w:rFonts w:ascii="Arial" w:hAnsi="Arial" w:cs="Arial"/>
          <w:sz w:val="22"/>
          <w:szCs w:val="22"/>
          <w:lang w:eastAsia="en-GB"/>
        </w:rPr>
      </w:pPr>
    </w:p>
    <w:p w14:paraId="722BE03C" w14:textId="77777777" w:rsidR="00456EF3" w:rsidRDefault="00456EF3" w:rsidP="00B413B0">
      <w:pPr>
        <w:shd w:val="clear" w:color="auto" w:fill="FFFFFF"/>
        <w:ind w:left="1843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D331D4">
        <w:rPr>
          <w:rFonts w:ascii="Arial" w:eastAsia="Arial" w:hAnsi="Arial" w:cs="Arial"/>
          <w:sz w:val="22"/>
          <w:szCs w:val="22"/>
          <w:lang w:bidi="cy-GB"/>
        </w:rPr>
        <w:t>• Hyrwyddo cyfle cyfartal rhwng pobl sy'n rhannu nodwedd warchodedig a'r rhai nad ydynt.</w:t>
      </w:r>
    </w:p>
    <w:p w14:paraId="18465E27" w14:textId="77777777" w:rsidR="00D331D4" w:rsidRPr="00D331D4" w:rsidRDefault="00D331D4" w:rsidP="00B413B0">
      <w:pPr>
        <w:shd w:val="clear" w:color="auto" w:fill="FFFFFF"/>
        <w:ind w:left="1843" w:hanging="425"/>
        <w:jc w:val="both"/>
        <w:rPr>
          <w:rFonts w:ascii="Arial" w:hAnsi="Arial" w:cs="Arial"/>
          <w:sz w:val="22"/>
          <w:szCs w:val="22"/>
          <w:lang w:eastAsia="en-GB"/>
        </w:rPr>
      </w:pPr>
    </w:p>
    <w:p w14:paraId="5E96B77D" w14:textId="07D0187D" w:rsidR="00456EF3" w:rsidRPr="00456EF3" w:rsidRDefault="00456EF3" w:rsidP="00B413B0">
      <w:pPr>
        <w:shd w:val="clear" w:color="auto" w:fill="FFFFFF"/>
        <w:ind w:left="1843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D331D4">
        <w:rPr>
          <w:rFonts w:ascii="Arial" w:eastAsia="Arial" w:hAnsi="Arial" w:cs="Arial"/>
          <w:sz w:val="22"/>
          <w:szCs w:val="22"/>
          <w:lang w:bidi="cy-GB"/>
        </w:rPr>
        <w:t>• meithrin perthynas dda rhwng pobl sy'n rhannu nodwedd warchodedig a'r rhai nad ydynt</w:t>
      </w:r>
      <w:r w:rsidR="00682D68">
        <w:rPr>
          <w:rFonts w:ascii="Arial" w:eastAsia="Arial" w:hAnsi="Arial" w:cs="Arial"/>
          <w:sz w:val="22"/>
          <w:szCs w:val="22"/>
          <w:lang w:bidi="cy-GB"/>
        </w:rPr>
        <w:t xml:space="preserve"> yn </w:t>
      </w:r>
      <w:r w:rsidR="00682D68" w:rsidRPr="00D331D4">
        <w:rPr>
          <w:rFonts w:ascii="Arial" w:eastAsia="Arial" w:hAnsi="Arial" w:cs="Arial"/>
          <w:sz w:val="22"/>
          <w:szCs w:val="22"/>
          <w:lang w:bidi="cy-GB"/>
        </w:rPr>
        <w:t>hannu nodwedd warchodedig</w:t>
      </w:r>
      <w:r w:rsidRPr="00D331D4">
        <w:rPr>
          <w:rFonts w:ascii="Arial" w:eastAsia="Arial" w:hAnsi="Arial" w:cs="Arial"/>
          <w:sz w:val="22"/>
          <w:szCs w:val="22"/>
          <w:lang w:bidi="cy-GB"/>
        </w:rPr>
        <w:t>.</w:t>
      </w:r>
    </w:p>
    <w:p w14:paraId="570A0E86" w14:textId="77777777" w:rsidR="00456EF3" w:rsidRDefault="00456EF3" w:rsidP="00E9624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DC1BE6" w14:textId="77777777" w:rsidR="007753E4" w:rsidRDefault="00046F3A" w:rsidP="00E9624C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4.3</w:t>
      </w:r>
      <w:r>
        <w:rPr>
          <w:rFonts w:ascii="Arial" w:eastAsia="Arial" w:hAnsi="Arial" w:cs="Arial"/>
          <w:sz w:val="22"/>
          <w:szCs w:val="22"/>
          <w:lang w:bidi="cy-GB"/>
        </w:rPr>
        <w:tab/>
        <w:t>Mae Prifysgol Metropolitan Caerdydd yn derbyn ei chyfrifoldebau statudol ac mae wedi ymrwymo i ymestyn yr egwyddorion a nodir yn y gyfraith i unrhyw unigolyn neu grŵp, sy'n cael eu gwahaniaethu neu eu trin yn annheg.</w:t>
      </w:r>
    </w:p>
    <w:p w14:paraId="12270BA4" w14:textId="77777777" w:rsidR="007753E4" w:rsidRPr="00624C5D" w:rsidRDefault="007753E4" w:rsidP="00E9624C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7EF6582F" w14:textId="77777777" w:rsidR="00D331D4" w:rsidRDefault="00046F3A" w:rsidP="00E9624C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4.4</w:t>
      </w:r>
      <w:r>
        <w:rPr>
          <w:rFonts w:ascii="Arial" w:eastAsia="Arial" w:hAnsi="Arial" w:cs="Arial"/>
          <w:sz w:val="22"/>
          <w:szCs w:val="22"/>
          <w:lang w:bidi="cy-GB"/>
        </w:rPr>
        <w:tab/>
        <w:t>Bydd Prifysgol Metropolitan Caerdydd yn sicrhau ei bod yn gwbl ymwybodol o'i chyfrifoldebau tuag at hyrwyddo cyfle cyfartal a'i bod wedi ymrwymo i ystyried anghenion amrywiol grwpiau wrth ddarparu gwasanaethau.</w:t>
      </w:r>
    </w:p>
    <w:p w14:paraId="4BA1F976" w14:textId="77777777" w:rsidR="00FD1AAC" w:rsidRPr="00624C5D" w:rsidRDefault="00FD1AAC" w:rsidP="00E9624C">
      <w:pPr>
        <w:jc w:val="both"/>
        <w:rPr>
          <w:rFonts w:ascii="Arial" w:hAnsi="Arial" w:cs="Arial"/>
          <w:sz w:val="22"/>
          <w:szCs w:val="22"/>
        </w:rPr>
      </w:pPr>
    </w:p>
    <w:p w14:paraId="1FEBFD69" w14:textId="3E2A7250" w:rsidR="00FD1AAC" w:rsidRPr="00875AC6" w:rsidRDefault="00682D68" w:rsidP="00875AC6">
      <w:pPr>
        <w:pStyle w:val="Heading2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  <w:lang w:bidi="cy-GB"/>
        </w:rPr>
        <w:t>Gwahaniaethu</w:t>
      </w:r>
    </w:p>
    <w:p w14:paraId="3B655AF2" w14:textId="77777777" w:rsidR="00FD1AAC" w:rsidRDefault="00FD1AAC" w:rsidP="00E9624C">
      <w:pPr>
        <w:jc w:val="both"/>
        <w:rPr>
          <w:rFonts w:ascii="Arial" w:hAnsi="Arial" w:cs="Arial"/>
          <w:sz w:val="22"/>
          <w:szCs w:val="22"/>
        </w:rPr>
      </w:pPr>
    </w:p>
    <w:p w14:paraId="3A5EB96D" w14:textId="77777777" w:rsidR="0010603A" w:rsidRDefault="0010603A" w:rsidP="00E9624C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bookmarkStart w:id="0" w:name="_Hlk50543729"/>
      <w:r w:rsidRPr="00624C5D">
        <w:rPr>
          <w:rFonts w:ascii="Arial" w:eastAsia="Arial" w:hAnsi="Arial" w:cs="Arial"/>
          <w:sz w:val="22"/>
          <w:szCs w:val="22"/>
          <w:lang w:bidi="cy-GB"/>
        </w:rPr>
        <w:t>Ni fydd Prifysgol Metropolitan Caerdydd yn goddef unrhyw fath o wahaniaethu anghyfreithlon tuag at unrhyw un o'r naw nodwedd warchodedig (gweler Atodiad 1):</w:t>
      </w:r>
    </w:p>
    <w:p w14:paraId="5EFC5753" w14:textId="77777777" w:rsidR="00B2186E" w:rsidRDefault="00B2186E" w:rsidP="00B2186E">
      <w:pPr>
        <w:ind w:left="720"/>
        <w:jc w:val="both"/>
        <w:rPr>
          <w:rFonts w:ascii="Arial" w:hAnsi="Arial" w:cs="Arial"/>
          <w:sz w:val="22"/>
          <w:szCs w:val="22"/>
        </w:rPr>
      </w:pPr>
    </w:p>
    <w:bookmarkEnd w:id="0"/>
    <w:p w14:paraId="11AEE4FF" w14:textId="77777777" w:rsidR="0010603A" w:rsidRDefault="0010603A" w:rsidP="00166C32">
      <w:pPr>
        <w:numPr>
          <w:ilvl w:val="0"/>
          <w:numId w:val="10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 xml:space="preserve">Oed </w:t>
      </w:r>
    </w:p>
    <w:p w14:paraId="7D93B5F1" w14:textId="77777777" w:rsidR="0010603A" w:rsidRDefault="0010603A" w:rsidP="00166C32">
      <w:pPr>
        <w:numPr>
          <w:ilvl w:val="0"/>
          <w:numId w:val="10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Anabledd</w:t>
      </w:r>
    </w:p>
    <w:p w14:paraId="26B7DE4E" w14:textId="77777777" w:rsidR="0010603A" w:rsidRDefault="0010603A" w:rsidP="00166C32">
      <w:pPr>
        <w:numPr>
          <w:ilvl w:val="0"/>
          <w:numId w:val="10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Ailbennu rhywedd</w:t>
      </w:r>
      <w:r w:rsidR="007D0B2B">
        <w:rPr>
          <w:rStyle w:val="FootnoteReference"/>
          <w:rFonts w:ascii="Arial" w:eastAsia="Arial" w:hAnsi="Arial" w:cs="Arial"/>
          <w:sz w:val="22"/>
          <w:szCs w:val="22"/>
          <w:lang w:bidi="cy-GB"/>
        </w:rPr>
        <w:footnoteReference w:id="1"/>
      </w:r>
    </w:p>
    <w:p w14:paraId="76D824A2" w14:textId="77777777" w:rsidR="0010603A" w:rsidRDefault="0010603A" w:rsidP="00166C32">
      <w:pPr>
        <w:numPr>
          <w:ilvl w:val="0"/>
          <w:numId w:val="10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Wedi priodi/Partneriaeth Sifil</w:t>
      </w:r>
    </w:p>
    <w:p w14:paraId="5D0253EF" w14:textId="77777777" w:rsidR="0010603A" w:rsidRDefault="0010603A" w:rsidP="00166C32">
      <w:pPr>
        <w:numPr>
          <w:ilvl w:val="0"/>
          <w:numId w:val="10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Beichiogrwydd a mamolaeth</w:t>
      </w:r>
    </w:p>
    <w:p w14:paraId="3D5AE60B" w14:textId="77777777" w:rsidR="0010603A" w:rsidRDefault="0010603A" w:rsidP="00166C32">
      <w:pPr>
        <w:numPr>
          <w:ilvl w:val="0"/>
          <w:numId w:val="10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hil, gan gynnwys lliw a chenedligrwydd (gan gynnwys dinasyddiaeth), tarddiad ethnig neu genedlaethol</w:t>
      </w:r>
    </w:p>
    <w:p w14:paraId="63381540" w14:textId="77777777" w:rsidR="0010603A" w:rsidRDefault="0010603A" w:rsidP="00166C32">
      <w:pPr>
        <w:numPr>
          <w:ilvl w:val="0"/>
          <w:numId w:val="10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bookmarkStart w:id="1" w:name="_Hlk50543761"/>
      <w:r>
        <w:rPr>
          <w:rFonts w:ascii="Arial" w:eastAsia="Arial" w:hAnsi="Arial" w:cs="Arial"/>
          <w:sz w:val="22"/>
          <w:szCs w:val="22"/>
          <w:lang w:bidi="cy-GB"/>
        </w:rPr>
        <w:lastRenderedPageBreak/>
        <w:t>Crefydd a chred, gan gynnwys diffyg crefydd neu gred</w:t>
      </w:r>
    </w:p>
    <w:bookmarkEnd w:id="1"/>
    <w:p w14:paraId="79942F9C" w14:textId="77777777" w:rsidR="0010603A" w:rsidRDefault="0010603A" w:rsidP="00166C32">
      <w:pPr>
        <w:numPr>
          <w:ilvl w:val="0"/>
          <w:numId w:val="10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Rhyw</w:t>
      </w:r>
    </w:p>
    <w:p w14:paraId="44F35B13" w14:textId="77777777" w:rsidR="00106225" w:rsidRPr="00106225" w:rsidRDefault="0010603A" w:rsidP="00166C32">
      <w:pPr>
        <w:numPr>
          <w:ilvl w:val="0"/>
          <w:numId w:val="10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Cyfeiriadedd rhywiol</w:t>
      </w:r>
    </w:p>
    <w:p w14:paraId="46F9B4DB" w14:textId="77777777" w:rsidR="00106225" w:rsidRPr="00624C5D" w:rsidRDefault="00106225" w:rsidP="00502E21">
      <w:pPr>
        <w:jc w:val="both"/>
        <w:rPr>
          <w:rFonts w:ascii="Arial" w:hAnsi="Arial" w:cs="Arial"/>
          <w:sz w:val="22"/>
          <w:szCs w:val="22"/>
        </w:rPr>
      </w:pPr>
    </w:p>
    <w:p w14:paraId="749BFDF0" w14:textId="77777777" w:rsidR="0000012F" w:rsidRDefault="0000012F" w:rsidP="00502E21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bookmarkStart w:id="2" w:name="_Hlk50543825"/>
      <w:r w:rsidRPr="0000012F">
        <w:rPr>
          <w:rFonts w:ascii="Arial" w:eastAsia="Arial" w:hAnsi="Arial" w:cs="Arial"/>
          <w:sz w:val="22"/>
          <w:szCs w:val="22"/>
          <w:lang w:bidi="cy-GB"/>
        </w:rPr>
        <w:t>O dan y Ddeddf Cydraddoldeb, mae pedwar prif fath o wahaniaethu (gweler Atodiad 1 am ddiffiniadau):</w:t>
      </w:r>
    </w:p>
    <w:p w14:paraId="1F69CBDD" w14:textId="77777777" w:rsidR="00B2186E" w:rsidRPr="0000012F" w:rsidRDefault="00B2186E" w:rsidP="00B2186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8BE9183" w14:textId="77777777" w:rsidR="0000012F" w:rsidRPr="0000012F" w:rsidRDefault="0000012F" w:rsidP="00166C32">
      <w:pPr>
        <w:numPr>
          <w:ilvl w:val="0"/>
          <w:numId w:val="8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 w:rsidRPr="0000012F">
        <w:rPr>
          <w:rFonts w:ascii="Arial" w:eastAsia="Arial" w:hAnsi="Arial" w:cs="Arial"/>
          <w:sz w:val="22"/>
          <w:szCs w:val="22"/>
          <w:lang w:bidi="cy-GB"/>
        </w:rPr>
        <w:t>Gwahaniaethu uniongyrchol</w:t>
      </w:r>
    </w:p>
    <w:p w14:paraId="01E11939" w14:textId="77777777" w:rsidR="0000012F" w:rsidRPr="0000012F" w:rsidRDefault="0000012F" w:rsidP="00166C32">
      <w:pPr>
        <w:numPr>
          <w:ilvl w:val="0"/>
          <w:numId w:val="8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 w:rsidRPr="0000012F">
        <w:rPr>
          <w:rFonts w:ascii="Arial" w:eastAsia="Arial" w:hAnsi="Arial" w:cs="Arial"/>
          <w:sz w:val="22"/>
          <w:szCs w:val="22"/>
          <w:lang w:bidi="cy-GB"/>
        </w:rPr>
        <w:t>Gwahaniaethu anuniongyrchol</w:t>
      </w:r>
    </w:p>
    <w:p w14:paraId="33914FE3" w14:textId="77777777" w:rsidR="0000012F" w:rsidRPr="0000012F" w:rsidRDefault="0000012F" w:rsidP="00166C32">
      <w:pPr>
        <w:numPr>
          <w:ilvl w:val="0"/>
          <w:numId w:val="8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 w:rsidRPr="0000012F">
        <w:rPr>
          <w:rFonts w:ascii="Arial" w:eastAsia="Arial" w:hAnsi="Arial" w:cs="Arial"/>
          <w:sz w:val="22"/>
          <w:szCs w:val="22"/>
          <w:lang w:bidi="cy-GB"/>
        </w:rPr>
        <w:t>Aflonyddu</w:t>
      </w:r>
    </w:p>
    <w:p w14:paraId="68B28970" w14:textId="77777777" w:rsidR="0000012F" w:rsidRPr="0000012F" w:rsidRDefault="0000012F" w:rsidP="00166C32">
      <w:pPr>
        <w:numPr>
          <w:ilvl w:val="0"/>
          <w:numId w:val="8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 w:rsidRPr="0000012F">
        <w:rPr>
          <w:rFonts w:ascii="Arial" w:eastAsia="Arial" w:hAnsi="Arial" w:cs="Arial"/>
          <w:sz w:val="22"/>
          <w:szCs w:val="22"/>
          <w:lang w:bidi="cy-GB"/>
        </w:rPr>
        <w:t>Erledigaeth.</w:t>
      </w:r>
    </w:p>
    <w:bookmarkEnd w:id="2"/>
    <w:p w14:paraId="244F7398" w14:textId="77777777" w:rsidR="00422660" w:rsidRPr="00624C5D" w:rsidRDefault="00422660" w:rsidP="00E9624C">
      <w:pPr>
        <w:ind w:left="1440" w:hanging="600"/>
        <w:jc w:val="both"/>
        <w:rPr>
          <w:rFonts w:ascii="Arial" w:hAnsi="Arial" w:cs="Arial"/>
          <w:sz w:val="22"/>
          <w:szCs w:val="22"/>
        </w:rPr>
      </w:pPr>
    </w:p>
    <w:p w14:paraId="171242E5" w14:textId="77777777" w:rsidR="00772088" w:rsidRPr="000A7F03" w:rsidRDefault="00CF1244" w:rsidP="00E9624C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24C5D">
        <w:rPr>
          <w:rFonts w:ascii="Arial" w:eastAsia="Arial" w:hAnsi="Arial" w:cs="Arial"/>
          <w:sz w:val="22"/>
          <w:szCs w:val="22"/>
          <w:lang w:bidi="cy-GB"/>
        </w:rPr>
        <w:t>Mae Prifysgol Metropolitan Caerdydd wedi ymrwymo i greu amgylchedd gweithio a dysgu sy'n rhydd o bob ymddygiad gwahaniaethol, sarhaus, sarhaus neu ormesol, ac sy'n seiliedig ar egwyddorion urddas a pharch. Mae hyn yn berthnasol ar ac oddi ar y campws, wyneb yn wyneb ac ar-lein.</w:t>
      </w:r>
    </w:p>
    <w:p w14:paraId="329D1945" w14:textId="77777777" w:rsidR="00772088" w:rsidRDefault="00772088" w:rsidP="00E9624C">
      <w:pPr>
        <w:jc w:val="both"/>
        <w:rPr>
          <w:rFonts w:ascii="Arial" w:hAnsi="Arial" w:cs="Arial"/>
          <w:sz w:val="22"/>
          <w:szCs w:val="22"/>
        </w:rPr>
      </w:pPr>
    </w:p>
    <w:p w14:paraId="4FDF29E2" w14:textId="77777777" w:rsidR="00D17169" w:rsidRPr="00875AC6" w:rsidRDefault="007621D3" w:rsidP="00875AC6">
      <w:pPr>
        <w:pStyle w:val="Heading2"/>
        <w:numPr>
          <w:ilvl w:val="0"/>
          <w:numId w:val="1"/>
        </w:numPr>
        <w:rPr>
          <w:rFonts w:ascii="Arial" w:hAnsi="Arial" w:cs="Arial"/>
          <w:sz w:val="22"/>
          <w:szCs w:val="18"/>
          <w:u w:val="single"/>
        </w:rPr>
      </w:pPr>
      <w:r>
        <w:rPr>
          <w:rFonts w:ascii="Arial" w:eastAsia="Arial" w:hAnsi="Arial" w:cs="Arial"/>
          <w:sz w:val="22"/>
          <w:szCs w:val="18"/>
          <w:u w:val="single"/>
          <w:lang w:bidi="cy-GB"/>
        </w:rPr>
        <w:t>Cyfrifoldebau</w:t>
      </w:r>
    </w:p>
    <w:p w14:paraId="3F569752" w14:textId="77777777" w:rsidR="00E438CB" w:rsidRDefault="00E438CB" w:rsidP="00E9624C">
      <w:pPr>
        <w:jc w:val="both"/>
        <w:rPr>
          <w:rFonts w:ascii="Arial" w:hAnsi="Arial" w:cs="Arial"/>
          <w:sz w:val="22"/>
          <w:szCs w:val="22"/>
        </w:rPr>
      </w:pPr>
    </w:p>
    <w:p w14:paraId="77F804EB" w14:textId="77777777" w:rsidR="00046F3A" w:rsidRDefault="00046F3A" w:rsidP="00046F3A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00E1AD4D" w14:textId="009DFEE1" w:rsidR="00166C32" w:rsidRDefault="00166C32" w:rsidP="00166C3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>Mae'r Llywydd a'r Is-Ganghellor ochr yn ochr ag aelodau o'r Bwrdd Academaidd yn gyfrifol am sicrhau bod y Polisi hwn a'r polisïau cysylltiedig yn cael eu gweithredu a'u cefnogi'n ddigonol.  Cytunwyd arno gydag undebau llafur a grwpiau rhwydwaith.</w:t>
      </w:r>
    </w:p>
    <w:p w14:paraId="6CC2153F" w14:textId="77777777" w:rsidR="00166C32" w:rsidRDefault="00166C32" w:rsidP="00166C3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CB60D84" w14:textId="77777777" w:rsidR="00046F3A" w:rsidRDefault="00E40A14" w:rsidP="00046F3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40A14">
        <w:rPr>
          <w:rFonts w:ascii="Arial" w:eastAsia="Arial" w:hAnsi="Arial" w:cs="Arial"/>
          <w:sz w:val="22"/>
          <w:szCs w:val="22"/>
          <w:lang w:bidi="cy-GB"/>
        </w:rPr>
        <w:t>Mae Bwrdd y Llywodraethwyr yn gyfrifol am sicrhau cydymffurfiaeth â'r holl ddeddfwriaeth cydraddoldeb.</w:t>
      </w:r>
    </w:p>
    <w:p w14:paraId="1F318175" w14:textId="77777777" w:rsidR="00046F3A" w:rsidRDefault="00046F3A" w:rsidP="00046F3A">
      <w:pPr>
        <w:pStyle w:val="ListParagraph"/>
        <w:rPr>
          <w:rFonts w:ascii="Arial" w:hAnsi="Arial" w:cs="Arial"/>
          <w:sz w:val="22"/>
          <w:szCs w:val="22"/>
        </w:rPr>
      </w:pPr>
    </w:p>
    <w:p w14:paraId="49402CC3" w14:textId="7790915D" w:rsidR="00046F3A" w:rsidRDefault="00127851" w:rsidP="00046F3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>Mae'r Pwyllgor Cydraddoldeb, Amrywiaeth a Chynhwysiant yn gyfrifol am sicrhau datblygiad strategol, gweithredu ac adolygu'r Polisi hwn. Bydd yn ystyried pob agwedd ar gydraddoldeb ac amrywiaeth ym Mhrifysgol Metropolitan Caerdydd a bydd yn sicrhau bod polisïau ac arferion y Brifysgol yn cyflawni ein dyletswyddau statudol i gefnogi cydraddoldeb, amrywiaeth a chynhwysiant, tra hefyd yn defnyddio arfer gorau'r sector. Gellir dod o hyd i aelodaeth a chylch gorchwyl y Grŵp hwn yn Atodiad 3.</w:t>
      </w:r>
    </w:p>
    <w:p w14:paraId="3E0204B7" w14:textId="77777777" w:rsidR="00046F3A" w:rsidRPr="00A102C4" w:rsidRDefault="00046F3A" w:rsidP="00A102C4">
      <w:pPr>
        <w:rPr>
          <w:rFonts w:ascii="Arial" w:hAnsi="Arial" w:cs="Arial"/>
          <w:sz w:val="22"/>
          <w:szCs w:val="22"/>
        </w:rPr>
      </w:pPr>
    </w:p>
    <w:p w14:paraId="6E7BAC15" w14:textId="77777777" w:rsidR="00046F3A" w:rsidRDefault="00C82938" w:rsidP="00046F3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 xml:space="preserve">Mae'r Swyddog Cydraddoldeb ac Amrywiaeth yn gyfrifol am ddarparu cyngor, arweiniad a chymorth i gydweithwyr ar draws y Brifysgol ar gymhwyso'r Polisi hwn ac am ddatblygu a monitro cynllun gweithredu ar y cyd â chydweithwyr eraill i fynd i'r afael â materion sy'n ymwneud â chydraddoldeb.  </w:t>
      </w:r>
    </w:p>
    <w:p w14:paraId="19858609" w14:textId="77777777" w:rsidR="00046F3A" w:rsidRDefault="00046F3A" w:rsidP="00046F3A">
      <w:pPr>
        <w:pStyle w:val="ListParagraph"/>
        <w:rPr>
          <w:rFonts w:ascii="Arial" w:hAnsi="Arial" w:cs="Arial"/>
          <w:sz w:val="22"/>
          <w:szCs w:val="22"/>
        </w:rPr>
      </w:pPr>
    </w:p>
    <w:p w14:paraId="3273CA08" w14:textId="77777777" w:rsidR="00046F3A" w:rsidRDefault="00D52AFF" w:rsidP="00046F3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 xml:space="preserve">Mae'r Caplan Cydlynu yn chwarae rôl gynghori ar gyfer pob mater sy'n ymwneud â chrefydd, ysbrydolrwydd a chred athronyddol. </w:t>
      </w:r>
    </w:p>
    <w:p w14:paraId="1F1A68AE" w14:textId="77777777" w:rsidR="00046F3A" w:rsidRDefault="00046F3A" w:rsidP="00046F3A">
      <w:pPr>
        <w:pStyle w:val="ListParagraph"/>
        <w:rPr>
          <w:rFonts w:ascii="Arial" w:hAnsi="Arial" w:cs="Arial"/>
          <w:sz w:val="22"/>
          <w:szCs w:val="22"/>
        </w:rPr>
      </w:pPr>
    </w:p>
    <w:p w14:paraId="532E9188" w14:textId="77777777" w:rsidR="004378B0" w:rsidRPr="00046F3A" w:rsidRDefault="004378B0" w:rsidP="00046F3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>Mae'r Cyfarwyddwr Gwasanaethau Pobl yn gyfrifol am:</w:t>
      </w:r>
    </w:p>
    <w:p w14:paraId="3C9202B2" w14:textId="77777777" w:rsidR="004378B0" w:rsidRPr="00624C5D" w:rsidRDefault="004378B0" w:rsidP="00E9624C">
      <w:pPr>
        <w:jc w:val="both"/>
        <w:rPr>
          <w:rFonts w:ascii="Arial" w:hAnsi="Arial" w:cs="Arial"/>
          <w:sz w:val="22"/>
          <w:szCs w:val="22"/>
        </w:rPr>
      </w:pPr>
    </w:p>
    <w:p w14:paraId="487E3CE8" w14:textId="77777777" w:rsidR="008A55B4" w:rsidRDefault="003D7D41" w:rsidP="00E62AEC">
      <w:pPr>
        <w:numPr>
          <w:ilvl w:val="1"/>
          <w:numId w:val="5"/>
        </w:numPr>
        <w:tabs>
          <w:tab w:val="clear" w:pos="3240"/>
        </w:tabs>
        <w:ind w:left="184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 xml:space="preserve">Cynnal a darparu cofnodion ystadegol cywir gweithwyr o gynrychioli menywod, dynion, oedran ac aelodau o leiafrifoedd hiliol neu ethnig, ac unrhyw nodweddion eraill sy'n ofynnol gan ddeddfwriaeth cydraddoldeb.  </w:t>
      </w:r>
    </w:p>
    <w:p w14:paraId="2DF36CBF" w14:textId="77777777" w:rsidR="008A55B4" w:rsidRDefault="008A55B4" w:rsidP="00E62AEC">
      <w:pPr>
        <w:ind w:left="1843" w:hanging="425"/>
        <w:jc w:val="both"/>
        <w:rPr>
          <w:rFonts w:ascii="Arial" w:hAnsi="Arial" w:cs="Arial"/>
          <w:sz w:val="22"/>
          <w:szCs w:val="22"/>
        </w:rPr>
      </w:pPr>
    </w:p>
    <w:p w14:paraId="6E9F9468" w14:textId="7D5C6074" w:rsidR="00046F3A" w:rsidRDefault="00E9624C" w:rsidP="00E62AEC">
      <w:pPr>
        <w:numPr>
          <w:ilvl w:val="1"/>
          <w:numId w:val="5"/>
        </w:numPr>
        <w:tabs>
          <w:tab w:val="clear" w:pos="3240"/>
        </w:tabs>
        <w:ind w:left="184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 xml:space="preserve">Disgyblaeth gweithwyr, </w:t>
      </w:r>
      <w:r w:rsidR="00682D68">
        <w:rPr>
          <w:rFonts w:ascii="Arial" w:eastAsia="Arial" w:hAnsi="Arial" w:cs="Arial"/>
          <w:sz w:val="22"/>
          <w:szCs w:val="22"/>
          <w:lang w:bidi="cy-GB"/>
        </w:rPr>
        <w:t>anghydfod</w:t>
      </w:r>
      <w:r>
        <w:rPr>
          <w:rFonts w:ascii="Arial" w:eastAsia="Arial" w:hAnsi="Arial" w:cs="Arial"/>
          <w:sz w:val="22"/>
          <w:szCs w:val="22"/>
          <w:lang w:bidi="cy-GB"/>
        </w:rPr>
        <w:t xml:space="preserve"> a chwynion, gan gynnwys aflonyddu honedig</w:t>
      </w:r>
    </w:p>
    <w:p w14:paraId="7B0D3C62" w14:textId="77777777" w:rsidR="00046F3A" w:rsidRDefault="00046F3A" w:rsidP="00046F3A">
      <w:pPr>
        <w:jc w:val="both"/>
        <w:rPr>
          <w:rFonts w:ascii="Arial" w:hAnsi="Arial" w:cs="Arial"/>
          <w:sz w:val="22"/>
          <w:szCs w:val="22"/>
        </w:rPr>
      </w:pPr>
    </w:p>
    <w:p w14:paraId="45D27D4D" w14:textId="77777777" w:rsidR="00046F3A" w:rsidRDefault="008A55B4" w:rsidP="00046F3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 xml:space="preserve">Mae Penaethiaid Ysgol, Deoniaid a Chyfarwyddwyr yn gyfrifol am sicrhau bod eu gweithwyr yn ymwybodol o'u cyfrifoldebau o ran hyrwyddo amrywiaeth a chynhwysiant yn yr amgylchedd gwaith a dysgu. Byddant yn sicrhau eu bod yn </w:t>
      </w:r>
      <w:r w:rsidRPr="00046F3A">
        <w:rPr>
          <w:rFonts w:ascii="Arial" w:eastAsia="Arial" w:hAnsi="Arial" w:cs="Arial"/>
          <w:sz w:val="22"/>
          <w:szCs w:val="22"/>
          <w:lang w:bidi="cy-GB"/>
        </w:rPr>
        <w:lastRenderedPageBreak/>
        <w:t>hyrwyddo amrywiaeth a chynhwysiant trwy eu gweithredoedd, sylwadau ac ymddygiad eu hunain.</w:t>
      </w:r>
    </w:p>
    <w:p w14:paraId="371DDCFF" w14:textId="77777777" w:rsidR="00046F3A" w:rsidRDefault="00046F3A" w:rsidP="00046F3A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0FB3FD4E" w14:textId="5245C7CF" w:rsidR="00046F3A" w:rsidRDefault="000912F3" w:rsidP="00046F3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 xml:space="preserve">Bydd Cyfarwyddwyr/Deoniaid yn sicrhau bod yr holl wasanaethau </w:t>
      </w:r>
      <w:r w:rsidR="00682D68">
        <w:rPr>
          <w:rFonts w:ascii="Arial" w:eastAsia="Arial" w:hAnsi="Arial" w:cs="Arial"/>
          <w:sz w:val="22"/>
          <w:szCs w:val="22"/>
          <w:lang w:bidi="cy-GB"/>
        </w:rPr>
        <w:t>ar gyfer y</w:t>
      </w:r>
      <w:r w:rsidRPr="00046F3A">
        <w:rPr>
          <w:rFonts w:ascii="Arial" w:eastAsia="Arial" w:hAnsi="Arial" w:cs="Arial"/>
          <w:sz w:val="22"/>
          <w:szCs w:val="22"/>
          <w:lang w:bidi="cy-GB"/>
        </w:rPr>
        <w:t xml:space="preserve"> myfyrwyr yn gweithredu mewn modd sy'n dileu gwahaniaethu a hyrwyddo cynhwysiant.</w:t>
      </w:r>
    </w:p>
    <w:p w14:paraId="07094493" w14:textId="77777777" w:rsidR="00046F3A" w:rsidRDefault="00046F3A" w:rsidP="00046F3A">
      <w:pPr>
        <w:pStyle w:val="ListParagraph"/>
        <w:rPr>
          <w:rFonts w:ascii="Arial" w:hAnsi="Arial" w:cs="Arial"/>
          <w:sz w:val="22"/>
          <w:szCs w:val="22"/>
        </w:rPr>
      </w:pPr>
    </w:p>
    <w:p w14:paraId="09986777" w14:textId="4583EF0F" w:rsidR="00046F3A" w:rsidRDefault="000912F3" w:rsidP="00046F3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 xml:space="preserve">Mae Gwasanaethau Cofrestru yn gyfrifol am ddisgyblaeth, </w:t>
      </w:r>
      <w:r w:rsidR="00682D68">
        <w:rPr>
          <w:rFonts w:ascii="Arial" w:eastAsia="Arial" w:hAnsi="Arial" w:cs="Arial"/>
          <w:sz w:val="22"/>
          <w:szCs w:val="22"/>
          <w:lang w:bidi="cy-GB"/>
        </w:rPr>
        <w:t>anghydffod</w:t>
      </w:r>
      <w:r w:rsidRPr="00046F3A">
        <w:rPr>
          <w:rFonts w:ascii="Arial" w:eastAsia="Arial" w:hAnsi="Arial" w:cs="Arial"/>
          <w:sz w:val="22"/>
          <w:szCs w:val="22"/>
          <w:lang w:bidi="cy-GB"/>
        </w:rPr>
        <w:t xml:space="preserve"> a chwynion myfyrwyr, gan gynnwys aflonyddu honedig.  </w:t>
      </w:r>
    </w:p>
    <w:p w14:paraId="36C5EC37" w14:textId="77777777" w:rsidR="00046F3A" w:rsidRDefault="00046F3A" w:rsidP="00046F3A">
      <w:pPr>
        <w:pStyle w:val="ListParagraph"/>
        <w:rPr>
          <w:rFonts w:ascii="Arial" w:hAnsi="Arial" w:cs="Arial"/>
          <w:sz w:val="22"/>
          <w:szCs w:val="22"/>
        </w:rPr>
      </w:pPr>
    </w:p>
    <w:p w14:paraId="6203C55B" w14:textId="35F47533" w:rsidR="00046F3A" w:rsidRDefault="00875AC6" w:rsidP="00046F3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>Mae Dirprwy Deoniaid Ysgol yn gyfrifol am sicrhau bod addasiadau rhesymol, fel yr argymhellwyd gan y Gwasanaethau Myfyrwyr, yn cael eu gwneud i'r amgylchedd dysgu, addysgu ac asesu.</w:t>
      </w:r>
    </w:p>
    <w:p w14:paraId="45B729EC" w14:textId="77777777" w:rsidR="00046F3A" w:rsidRDefault="00046F3A" w:rsidP="00046F3A">
      <w:pPr>
        <w:pStyle w:val="ListParagraph"/>
        <w:rPr>
          <w:rFonts w:ascii="Arial" w:hAnsi="Arial" w:cs="Arial"/>
          <w:sz w:val="22"/>
          <w:szCs w:val="22"/>
        </w:rPr>
      </w:pPr>
    </w:p>
    <w:p w14:paraId="1ED011DC" w14:textId="77777777" w:rsidR="00046F3A" w:rsidRDefault="00046F3A" w:rsidP="00046F3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>Disgwylir i'r holl staff gefnogi, gweithredu a chadw at nodau'r datganiad polisi hwn a defnyddio eu rôl i hyrwyddo cyfle cyfartal i fyfyrwyr a staff.</w:t>
      </w:r>
    </w:p>
    <w:p w14:paraId="2018D57A" w14:textId="77777777" w:rsidR="00046F3A" w:rsidRPr="00074902" w:rsidRDefault="00046F3A" w:rsidP="00074902">
      <w:pPr>
        <w:rPr>
          <w:rFonts w:ascii="Arial" w:hAnsi="Arial" w:cs="Arial"/>
          <w:sz w:val="22"/>
          <w:szCs w:val="22"/>
        </w:rPr>
      </w:pPr>
    </w:p>
    <w:p w14:paraId="73C279F1" w14:textId="77777777" w:rsidR="00046F3A" w:rsidRPr="00046F3A" w:rsidRDefault="00046F3A" w:rsidP="002C6B16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>Disgwylir i fyfyrwyr ymddwyn mewn ffordd sy'n parchu ac yn gwerthfawrogi amrywiaeth cymuned y Brifysgol a diwylliant eraill yn y gymuned honno fel y nodir yn Siarter y Myfyrwyr.</w:t>
      </w:r>
    </w:p>
    <w:p w14:paraId="06CCFD7A" w14:textId="77777777" w:rsidR="00EE1665" w:rsidRDefault="00EE1665" w:rsidP="00E9624C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0124EC98" w14:textId="6E7D06DA" w:rsidR="00E9624C" w:rsidRPr="00875AC6" w:rsidRDefault="00802CB0" w:rsidP="00875AC6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7.</w:t>
      </w:r>
      <w:r>
        <w:rPr>
          <w:rFonts w:ascii="Arial" w:eastAsia="Arial" w:hAnsi="Arial" w:cs="Arial"/>
          <w:sz w:val="22"/>
          <w:szCs w:val="22"/>
          <w:lang w:bidi="cy-GB"/>
        </w:rPr>
        <w:tab/>
      </w:r>
      <w:r w:rsidR="00682D68">
        <w:rPr>
          <w:rFonts w:ascii="Arial" w:eastAsia="Arial" w:hAnsi="Arial" w:cs="Arial"/>
          <w:sz w:val="22"/>
          <w:szCs w:val="22"/>
          <w:u w:val="single"/>
          <w:lang w:bidi="cy-GB"/>
        </w:rPr>
        <w:t>Yr Iaith G</w:t>
      </w:r>
      <w:r>
        <w:rPr>
          <w:rFonts w:ascii="Arial" w:eastAsia="Arial" w:hAnsi="Arial" w:cs="Arial"/>
          <w:sz w:val="22"/>
          <w:szCs w:val="22"/>
          <w:u w:val="single"/>
          <w:lang w:bidi="cy-GB"/>
        </w:rPr>
        <w:t>ymraeg</w:t>
      </w:r>
    </w:p>
    <w:p w14:paraId="00952A56" w14:textId="77777777" w:rsidR="00E9624C" w:rsidRPr="005377E6" w:rsidRDefault="00E9624C" w:rsidP="005377E6">
      <w:pPr>
        <w:jc w:val="both"/>
        <w:rPr>
          <w:rFonts w:ascii="Arial" w:hAnsi="Arial" w:cs="Arial"/>
          <w:sz w:val="22"/>
          <w:szCs w:val="22"/>
        </w:rPr>
      </w:pPr>
    </w:p>
    <w:p w14:paraId="29C9B42C" w14:textId="77777777" w:rsidR="002051C9" w:rsidRPr="005377E6" w:rsidRDefault="002051C9" w:rsidP="005377E6">
      <w:pPr>
        <w:jc w:val="both"/>
        <w:rPr>
          <w:rFonts w:ascii="Arial" w:hAnsi="Arial" w:cs="Arial"/>
          <w:sz w:val="22"/>
          <w:szCs w:val="22"/>
        </w:rPr>
      </w:pPr>
    </w:p>
    <w:p w14:paraId="3A11D0E1" w14:textId="5DE42066" w:rsidR="00E9624C" w:rsidRPr="00E9624C" w:rsidRDefault="00802CB0" w:rsidP="00E9624C">
      <w:pPr>
        <w:pStyle w:val="ListParagraph"/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7.1</w:t>
      </w:r>
      <w:r>
        <w:rPr>
          <w:rFonts w:ascii="Arial" w:eastAsia="Arial" w:hAnsi="Arial" w:cs="Arial"/>
          <w:sz w:val="22"/>
          <w:szCs w:val="22"/>
          <w:lang w:bidi="cy-GB"/>
        </w:rPr>
        <w:tab/>
        <w:t>Mae'r Brifysgol yn cefnogi egwyddorion Mesur y Gymraeg 2011 ac wedi mabwysiadu'r egwyddor o drin y Gymraeg a'r Saesneg ar sail cydraddoldeb.</w:t>
      </w:r>
    </w:p>
    <w:p w14:paraId="588719DC" w14:textId="77777777" w:rsidR="00E9624C" w:rsidRPr="00E9624C" w:rsidRDefault="00E9624C" w:rsidP="00E9624C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51F7E9C2" w14:textId="13BBDD92" w:rsidR="00E9624C" w:rsidRPr="00E9624C" w:rsidRDefault="00802CB0" w:rsidP="00E9624C">
      <w:pPr>
        <w:pStyle w:val="ListParagraph"/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7.2</w:t>
      </w:r>
      <w:r>
        <w:rPr>
          <w:rFonts w:ascii="Arial" w:eastAsia="Arial" w:hAnsi="Arial" w:cs="Arial"/>
          <w:sz w:val="22"/>
          <w:szCs w:val="22"/>
          <w:lang w:bidi="cy-GB"/>
        </w:rPr>
        <w:tab/>
        <w:t xml:space="preserve">Mae'r Brifysgol wedi ymrwymo'n llwyr i fodloni Safonau'r Gymraeg ac i sicrhau bod gan y Gymraeg statws cyfartal yn ein harferion gwaith yng Nghymru. </w:t>
      </w:r>
    </w:p>
    <w:p w14:paraId="2ECF9357" w14:textId="77777777" w:rsidR="00E9624C" w:rsidRDefault="00E9624C" w:rsidP="00E9624C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6C543E9A" w14:textId="77777777" w:rsidR="00634C7D" w:rsidRPr="00875AC6" w:rsidRDefault="00802CB0" w:rsidP="00875AC6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8.</w:t>
      </w:r>
      <w:r>
        <w:rPr>
          <w:rFonts w:ascii="Arial" w:eastAsia="Arial" w:hAnsi="Arial" w:cs="Arial"/>
          <w:sz w:val="22"/>
          <w:szCs w:val="22"/>
          <w:lang w:bidi="cy-GB"/>
        </w:rPr>
        <w:tab/>
      </w:r>
      <w:r>
        <w:rPr>
          <w:rFonts w:ascii="Arial" w:eastAsia="Arial" w:hAnsi="Arial" w:cs="Arial"/>
          <w:sz w:val="22"/>
          <w:szCs w:val="22"/>
          <w:u w:val="single"/>
          <w:lang w:bidi="cy-GB"/>
        </w:rPr>
        <w:t>Monitro</w:t>
      </w:r>
    </w:p>
    <w:p w14:paraId="76F29D84" w14:textId="77777777" w:rsidR="00634C7D" w:rsidRDefault="00634C7D" w:rsidP="00E9624C">
      <w:pPr>
        <w:jc w:val="both"/>
        <w:rPr>
          <w:rFonts w:ascii="Arial" w:hAnsi="Arial" w:cs="Arial"/>
          <w:sz w:val="22"/>
          <w:szCs w:val="22"/>
        </w:rPr>
      </w:pPr>
    </w:p>
    <w:p w14:paraId="5491CFA8" w14:textId="77777777" w:rsidR="00EE1665" w:rsidRDefault="00802CB0" w:rsidP="00E9624C">
      <w:pPr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8.1</w:t>
      </w:r>
      <w:r>
        <w:rPr>
          <w:rFonts w:ascii="Arial" w:eastAsia="Arial" w:hAnsi="Arial" w:cs="Arial"/>
          <w:sz w:val="22"/>
          <w:szCs w:val="22"/>
          <w:lang w:bidi="cy-GB"/>
        </w:rPr>
        <w:tab/>
        <w:t>Bydd cynnwys a gweithrediad y Polisi hwn yn cael ei adolygu'n barhaus er mwyn adlewyrchu unrhyw newidiadau neu ddiwygiadau i ddeddfwriaeth cydraddoldeb a chanllawiau ac arfer da cysylltiedig.</w:t>
      </w:r>
    </w:p>
    <w:p w14:paraId="78D83FDD" w14:textId="77777777" w:rsidR="00EE1665" w:rsidRDefault="00EE1665" w:rsidP="00E9624C">
      <w:pPr>
        <w:ind w:left="1418" w:hanging="709"/>
        <w:jc w:val="both"/>
        <w:rPr>
          <w:rFonts w:ascii="Arial" w:hAnsi="Arial" w:cs="Arial"/>
          <w:sz w:val="22"/>
          <w:szCs w:val="22"/>
        </w:rPr>
      </w:pPr>
    </w:p>
    <w:p w14:paraId="1B16E757" w14:textId="77777777" w:rsidR="00EE1665" w:rsidRDefault="00802CB0" w:rsidP="00E9624C">
      <w:pPr>
        <w:ind w:left="1418" w:hanging="709"/>
        <w:jc w:val="both"/>
        <w:rPr>
          <w:rFonts w:ascii="Arial" w:hAnsi="Arial" w:cs="Arial"/>
          <w:sz w:val="22"/>
          <w:szCs w:val="22"/>
          <w:lang w:val="en"/>
        </w:rPr>
      </w:pPr>
      <w:r>
        <w:rPr>
          <w:rFonts w:ascii="Arial" w:eastAsia="Arial" w:hAnsi="Arial" w:cs="Arial"/>
          <w:sz w:val="22"/>
          <w:szCs w:val="22"/>
          <w:lang w:bidi="cy-GB"/>
        </w:rPr>
        <w:t>8.2</w:t>
      </w:r>
      <w:r>
        <w:rPr>
          <w:rFonts w:ascii="Arial" w:eastAsia="Arial" w:hAnsi="Arial" w:cs="Arial"/>
          <w:sz w:val="22"/>
          <w:szCs w:val="22"/>
          <w:lang w:bidi="cy-GB"/>
        </w:rPr>
        <w:tab/>
        <w:t>Trwy ddefnyddio Asesiadau Effaith ar Gydraddoldeb, bydd y Brifysgol yn asesu effaith ei pholisïau, gweithdrefnau ac arferion i nodi a lliniaru unrhyw anfantais i grwpiau nodwedd gwarchodedig. Bydd perchnogion polisi yn gyfrifol am gynnal yr Asesiad Effaith ar Gydraddoldeb.</w:t>
      </w:r>
    </w:p>
    <w:p w14:paraId="3A9E1EF0" w14:textId="77777777" w:rsidR="00AE54EC" w:rsidRDefault="00AE54EC" w:rsidP="005377E6">
      <w:pPr>
        <w:pStyle w:val="BodyText"/>
        <w:rPr>
          <w:rFonts w:ascii="Arial" w:hAnsi="Arial" w:cs="Arial"/>
          <w:sz w:val="22"/>
          <w:szCs w:val="22"/>
        </w:rPr>
      </w:pPr>
    </w:p>
    <w:p w14:paraId="4E4864EB" w14:textId="4FEE77AE" w:rsidR="00634C7D" w:rsidRPr="00624C5D" w:rsidRDefault="000C1974" w:rsidP="00E9624C">
      <w:pPr>
        <w:pStyle w:val="Body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8.3</w:t>
      </w:r>
      <w:r>
        <w:rPr>
          <w:rFonts w:ascii="Arial" w:eastAsia="Arial" w:hAnsi="Arial" w:cs="Arial"/>
          <w:sz w:val="22"/>
          <w:szCs w:val="22"/>
          <w:lang w:bidi="cy-GB"/>
        </w:rPr>
        <w:tab/>
        <w:t>Mae'n ofyniad cyfreithiol, fel rhan o Ddyletswydd Cydraddoldeb y Sector Cyhoeddus yng Nghymru, i'r Brifysgol fonitro yn erbyn yr holl nodweddion gwarchodedig a amlinellir yn Neddf Cydraddoldeb 2010. Adlewyrchir hyn yn ein Cynllun Cydraddoldeb Strategol. Mae'r holl wybodaeth a ddarperir drwy fonitro cydraddoldeb yn cael ei thrin â'r hyder mwyaf llym a dim ond mewn adroddiadau er enghraifft mewn fformat dienw y caiff ei chyhoeddi, mewn adroddiadau.</w:t>
      </w:r>
      <w:r w:rsidR="002D654E" w:rsidRPr="002D654E">
        <w:rPr>
          <w:lang w:bidi="cy-GB"/>
        </w:rPr>
        <w:t xml:space="preserve"> </w:t>
      </w:r>
      <w:r w:rsidR="002D654E" w:rsidRPr="005377E6">
        <w:rPr>
          <w:rFonts w:ascii="Arial" w:eastAsia="Arial" w:hAnsi="Arial" w:cs="Arial"/>
          <w:sz w:val="22"/>
          <w:szCs w:val="22"/>
          <w:lang w:bidi="cy-GB"/>
        </w:rPr>
        <w:t>Trwy adrodd blynyddol, mae'n caniatáu inni nodi tueddiadau a newidiadau yn ein staff a'n corff myfyrwyr dros amser ac mae'n helpu i lywio polisïau a gweithdrefnau.</w:t>
      </w:r>
    </w:p>
    <w:p w14:paraId="4A54680F" w14:textId="77777777" w:rsidR="00634C7D" w:rsidRPr="00624C5D" w:rsidRDefault="00634C7D" w:rsidP="00E9624C">
      <w:pPr>
        <w:ind w:left="1418" w:hanging="709"/>
        <w:jc w:val="both"/>
        <w:rPr>
          <w:rFonts w:ascii="Arial" w:hAnsi="Arial" w:cs="Arial"/>
          <w:sz w:val="22"/>
          <w:szCs w:val="22"/>
        </w:rPr>
      </w:pPr>
    </w:p>
    <w:p w14:paraId="2328D560" w14:textId="737BA928" w:rsidR="00634C7D" w:rsidRDefault="00802CB0" w:rsidP="00E9624C">
      <w:pPr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8.4</w:t>
      </w:r>
      <w:r>
        <w:rPr>
          <w:rFonts w:ascii="Arial" w:eastAsia="Arial" w:hAnsi="Arial" w:cs="Arial"/>
          <w:sz w:val="22"/>
          <w:szCs w:val="22"/>
          <w:lang w:bidi="cy-GB"/>
        </w:rPr>
        <w:tab/>
        <w:t xml:space="preserve">O ran cyflogeion, bydd gwybodaeth at ddibenion monitro </w:t>
      </w:r>
      <w:r w:rsidR="005207AD">
        <w:rPr>
          <w:rFonts w:ascii="Arial" w:eastAsia="Arial" w:hAnsi="Arial" w:cs="Arial"/>
          <w:sz w:val="22"/>
          <w:szCs w:val="22"/>
          <w:lang w:bidi="cy-GB"/>
        </w:rPr>
        <w:t>yn cael ei gasglu</w:t>
      </w:r>
      <w:r>
        <w:rPr>
          <w:rFonts w:ascii="Arial" w:eastAsia="Arial" w:hAnsi="Arial" w:cs="Arial"/>
          <w:sz w:val="22"/>
          <w:szCs w:val="22"/>
          <w:lang w:bidi="cy-GB"/>
        </w:rPr>
        <w:t xml:space="preserve"> drwy hunanasesiad gwirfoddol gan ddarpar weithwyr a gweithwyr presennol sy'n llenwi ffurflen gais recriwtio gwe neu ffurflen hunanwasanaeth electronig.</w:t>
      </w:r>
      <w:r w:rsidR="005207AD">
        <w:rPr>
          <w:rFonts w:ascii="Arial" w:eastAsia="Arial" w:hAnsi="Arial" w:cs="Arial"/>
          <w:sz w:val="22"/>
          <w:szCs w:val="22"/>
          <w:lang w:bidi="cy-GB"/>
        </w:rPr>
        <w:t xml:space="preserve"> </w:t>
      </w:r>
      <w:r>
        <w:rPr>
          <w:rFonts w:ascii="Arial" w:eastAsia="Arial" w:hAnsi="Arial" w:cs="Arial"/>
          <w:sz w:val="22"/>
          <w:szCs w:val="22"/>
          <w:lang w:bidi="cy-GB"/>
        </w:rPr>
        <w:t>Bydd y wybodaeth a gesglir yn ffurfio rhan o gofnod cyfrinachol i'w ddefnyddio ar gyfer monitro'r polisi hwn a'i weithredu a'i effaith.</w:t>
      </w:r>
    </w:p>
    <w:p w14:paraId="708E9A1D" w14:textId="77777777" w:rsidR="00634C7D" w:rsidRPr="00624C5D" w:rsidRDefault="00634C7D" w:rsidP="00E9624C">
      <w:pPr>
        <w:jc w:val="both"/>
        <w:rPr>
          <w:rFonts w:ascii="Arial" w:hAnsi="Arial" w:cs="Arial"/>
          <w:sz w:val="22"/>
          <w:szCs w:val="22"/>
        </w:rPr>
      </w:pPr>
    </w:p>
    <w:p w14:paraId="29BB4D5D" w14:textId="77777777" w:rsidR="004E1FAC" w:rsidRDefault="00802CB0" w:rsidP="00E9624C">
      <w:pPr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lastRenderedPageBreak/>
        <w:t>8.5</w:t>
      </w:r>
      <w:r>
        <w:rPr>
          <w:rFonts w:ascii="Arial" w:eastAsia="Arial" w:hAnsi="Arial" w:cs="Arial"/>
          <w:sz w:val="22"/>
          <w:szCs w:val="22"/>
          <w:lang w:bidi="cy-GB"/>
        </w:rPr>
        <w:tab/>
        <w:t>O ran myfyrwyr, bydd gwybodaeth at ddibenion monitro ar gael drwy'r system cofnodion myfyrwyr, sy'n cynnwys ystadegau ynghylch recriwtio, cadw, llwyddiant a chyrchfan gyntaf.</w:t>
      </w:r>
    </w:p>
    <w:p w14:paraId="1193A1F5" w14:textId="77777777" w:rsidR="000A2DEF" w:rsidRDefault="000A2DEF" w:rsidP="00E9624C">
      <w:pPr>
        <w:jc w:val="both"/>
        <w:rPr>
          <w:rFonts w:ascii="Arial" w:hAnsi="Arial" w:cs="Arial"/>
          <w:sz w:val="22"/>
          <w:szCs w:val="22"/>
        </w:rPr>
      </w:pPr>
    </w:p>
    <w:p w14:paraId="67B8FE2E" w14:textId="77777777" w:rsidR="000A2DEF" w:rsidRPr="00875AC6" w:rsidRDefault="00802CB0" w:rsidP="00875AC6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9.</w:t>
      </w:r>
      <w:r>
        <w:rPr>
          <w:rFonts w:ascii="Arial" w:eastAsia="Arial" w:hAnsi="Arial" w:cs="Arial"/>
          <w:sz w:val="22"/>
          <w:szCs w:val="22"/>
          <w:lang w:bidi="cy-GB"/>
        </w:rPr>
        <w:tab/>
      </w:r>
      <w:r>
        <w:rPr>
          <w:rFonts w:ascii="Arial" w:eastAsia="Arial" w:hAnsi="Arial" w:cs="Arial"/>
          <w:sz w:val="22"/>
          <w:szCs w:val="22"/>
          <w:u w:val="single"/>
          <w:lang w:bidi="cy-GB"/>
        </w:rPr>
        <w:t>Cyfathrebu</w:t>
      </w:r>
      <w:r>
        <w:rPr>
          <w:rFonts w:ascii="Arial" w:eastAsia="Arial" w:hAnsi="Arial" w:cs="Arial"/>
          <w:sz w:val="22"/>
          <w:szCs w:val="22"/>
          <w:lang w:bidi="cy-GB"/>
        </w:rPr>
        <w:t xml:space="preserve"> </w:t>
      </w:r>
    </w:p>
    <w:p w14:paraId="3EFC242C" w14:textId="77777777" w:rsidR="00746292" w:rsidRPr="000A2DEF" w:rsidRDefault="00746292" w:rsidP="00E9624C">
      <w:pPr>
        <w:jc w:val="both"/>
        <w:rPr>
          <w:rFonts w:ascii="Arial" w:hAnsi="Arial" w:cs="Arial"/>
          <w:b/>
          <w:sz w:val="22"/>
          <w:szCs w:val="22"/>
        </w:rPr>
      </w:pPr>
    </w:p>
    <w:p w14:paraId="6A047051" w14:textId="405BD8D1" w:rsidR="000A2DEF" w:rsidRPr="00560676" w:rsidRDefault="00802CB0" w:rsidP="00E9624C">
      <w:pPr>
        <w:pStyle w:val="Default"/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  <w:lang w:bidi="cy-GB"/>
        </w:rPr>
        <w:t>9.1</w:t>
      </w:r>
      <w:r>
        <w:rPr>
          <w:sz w:val="22"/>
          <w:szCs w:val="22"/>
          <w:lang w:bidi="cy-GB"/>
        </w:rPr>
        <w:tab/>
        <w:t xml:space="preserve">Bydd y Brifysgol yn sicrhau bod gweithwyr a myfyrwyr yn cael gwybod am y Polisi Cydraddoldeb, Amrywiaeth a Chynhwysiant hwn drwy dudalennau gwe, cyhoeddiadau, darpariaeth sefydlu a hyfforddiant y Brifysgol, a thrwy'r strwythur rheoli llinell, fel y bo'n briodol. Gellir </w:t>
      </w:r>
      <w:r w:rsidR="005207AD">
        <w:rPr>
          <w:sz w:val="22"/>
          <w:szCs w:val="22"/>
          <w:lang w:bidi="cy-GB"/>
        </w:rPr>
        <w:t xml:space="preserve">gofyn am </w:t>
      </w:r>
      <w:r>
        <w:rPr>
          <w:sz w:val="22"/>
          <w:szCs w:val="22"/>
          <w:lang w:bidi="cy-GB"/>
        </w:rPr>
        <w:t xml:space="preserve">fformatau eraill trwy gysylltu â </w:t>
      </w:r>
      <w:hyperlink r:id="rId12" w:history="1">
        <w:r w:rsidR="000A2DEF" w:rsidRPr="00560676">
          <w:rPr>
            <w:rStyle w:val="Hyperlink"/>
            <w:sz w:val="22"/>
            <w:szCs w:val="22"/>
            <w:lang w:bidi="cy-GB"/>
          </w:rPr>
          <w:t>Equality@cardiffmet.ac.uk</w:t>
        </w:r>
      </w:hyperlink>
      <w:r>
        <w:rPr>
          <w:sz w:val="22"/>
          <w:szCs w:val="22"/>
          <w:lang w:bidi="cy-GB"/>
        </w:rPr>
        <w:t>.</w:t>
      </w:r>
    </w:p>
    <w:p w14:paraId="4755C671" w14:textId="77777777" w:rsidR="000A2DEF" w:rsidRPr="00560676" w:rsidRDefault="000A2DEF" w:rsidP="00E9624C">
      <w:pPr>
        <w:pStyle w:val="Default"/>
        <w:jc w:val="both"/>
        <w:rPr>
          <w:sz w:val="22"/>
          <w:szCs w:val="22"/>
        </w:rPr>
      </w:pPr>
    </w:p>
    <w:p w14:paraId="40AAAFEC" w14:textId="77777777" w:rsidR="000A2DEF" w:rsidRPr="00560676" w:rsidRDefault="00802CB0" w:rsidP="00E9624C">
      <w:pPr>
        <w:pStyle w:val="Default"/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  <w:lang w:bidi="cy-GB"/>
        </w:rPr>
        <w:t>9.2</w:t>
      </w:r>
      <w:r>
        <w:rPr>
          <w:sz w:val="22"/>
          <w:szCs w:val="22"/>
          <w:lang w:bidi="cy-GB"/>
        </w:rPr>
        <w:tab/>
        <w:t xml:space="preserve">Bydd gwefan Cydraddoldeb ac Amrywiaeth Prifysgol Metropolitan Caerdydd yn hwyluso cyfathrebu â gweithwyr, myfyrwyr ac aelodau'r cyhoedd. Bydd yn gyfle i randdeiliaid Met Caerdydd olrhain cynnydd mentrau cydraddoldeb ac amrywiaeth a chael mynediad at ddogfennau cyhoeddedig. </w:t>
      </w:r>
    </w:p>
    <w:p w14:paraId="6F2BC686" w14:textId="77777777" w:rsidR="00560676" w:rsidRPr="00560676" w:rsidRDefault="00560676" w:rsidP="00E9624C">
      <w:pPr>
        <w:pStyle w:val="Default"/>
        <w:jc w:val="both"/>
        <w:rPr>
          <w:sz w:val="22"/>
          <w:szCs w:val="22"/>
        </w:rPr>
      </w:pPr>
    </w:p>
    <w:p w14:paraId="7D6C020E" w14:textId="77777777" w:rsidR="00746292" w:rsidRPr="00875AC6" w:rsidRDefault="00802CB0" w:rsidP="00875AC6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11.</w:t>
      </w:r>
      <w:r>
        <w:rPr>
          <w:rFonts w:ascii="Arial" w:eastAsia="Arial" w:hAnsi="Arial" w:cs="Arial"/>
          <w:sz w:val="22"/>
          <w:szCs w:val="22"/>
          <w:lang w:bidi="cy-GB"/>
        </w:rPr>
        <w:tab/>
      </w:r>
      <w:r>
        <w:rPr>
          <w:rFonts w:ascii="Arial" w:eastAsia="Arial" w:hAnsi="Arial" w:cs="Arial"/>
          <w:sz w:val="22"/>
          <w:szCs w:val="22"/>
          <w:u w:val="single"/>
          <w:lang w:bidi="cy-GB"/>
        </w:rPr>
        <w:t>Cyfrinachedd</w:t>
      </w:r>
    </w:p>
    <w:p w14:paraId="3397CB32" w14:textId="77777777" w:rsidR="00746292" w:rsidRPr="000A2DEF" w:rsidRDefault="00746292" w:rsidP="00E9624C">
      <w:pPr>
        <w:jc w:val="both"/>
        <w:rPr>
          <w:rFonts w:ascii="Arial" w:hAnsi="Arial" w:cs="Arial"/>
          <w:b/>
          <w:sz w:val="22"/>
          <w:szCs w:val="22"/>
        </w:rPr>
      </w:pPr>
    </w:p>
    <w:p w14:paraId="615B1D98" w14:textId="48996077" w:rsidR="00560676" w:rsidRDefault="00531F33" w:rsidP="00531F33">
      <w:pPr>
        <w:pStyle w:val="Default"/>
        <w:ind w:left="1440" w:hanging="731"/>
        <w:jc w:val="both"/>
        <w:rPr>
          <w:sz w:val="22"/>
          <w:szCs w:val="22"/>
        </w:rPr>
      </w:pPr>
      <w:r>
        <w:rPr>
          <w:sz w:val="22"/>
          <w:szCs w:val="22"/>
          <w:lang w:bidi="cy-GB"/>
        </w:rPr>
        <w:t>10.1</w:t>
      </w:r>
      <w:r>
        <w:rPr>
          <w:sz w:val="22"/>
          <w:szCs w:val="22"/>
          <w:lang w:bidi="cy-GB"/>
        </w:rPr>
        <w:tab/>
        <w:t>Bydd unrhyw wybodaeth sy'n gysylltiedig â chydraddoldeb ac amrywiaeth a ddatgelir i Brifysgol Metropolitan Caerdydd yn cael ei chadw'n gwbl gyfrinachol ac yn unol ag egwyddorion diogelu data a gofynion deddfwriaethol.</w:t>
      </w:r>
    </w:p>
    <w:p w14:paraId="7F8B47A7" w14:textId="77777777" w:rsidR="007B2AB4" w:rsidRPr="00560676" w:rsidRDefault="007B2AB4" w:rsidP="00E9624C">
      <w:pPr>
        <w:pStyle w:val="Default"/>
        <w:jc w:val="both"/>
        <w:rPr>
          <w:sz w:val="22"/>
          <w:szCs w:val="22"/>
        </w:rPr>
      </w:pPr>
    </w:p>
    <w:p w14:paraId="1D48C00A" w14:textId="12353F8A" w:rsidR="00746292" w:rsidRPr="00875AC6" w:rsidRDefault="00E9624C" w:rsidP="00875AC6">
      <w:pPr>
        <w:pStyle w:val="Heading2"/>
        <w:rPr>
          <w:rFonts w:ascii="Arial" w:hAnsi="Arial" w:cs="Arial"/>
          <w:sz w:val="22"/>
          <w:szCs w:val="22"/>
        </w:rPr>
      </w:pPr>
      <w:r w:rsidRPr="00875AC6">
        <w:rPr>
          <w:rFonts w:ascii="Arial" w:eastAsia="Arial" w:hAnsi="Arial" w:cs="Arial"/>
          <w:sz w:val="22"/>
          <w:szCs w:val="22"/>
          <w:lang w:bidi="cy-GB"/>
        </w:rPr>
        <w:t>11.</w:t>
      </w:r>
      <w:r w:rsidRPr="00875AC6">
        <w:rPr>
          <w:rFonts w:ascii="Arial" w:eastAsia="Arial" w:hAnsi="Arial" w:cs="Arial"/>
          <w:sz w:val="22"/>
          <w:szCs w:val="22"/>
          <w:lang w:bidi="cy-GB"/>
        </w:rPr>
        <w:tab/>
      </w:r>
      <w:r w:rsidR="005207AD" w:rsidRPr="005207AD">
        <w:rPr>
          <w:rFonts w:ascii="Arial" w:eastAsia="Arial" w:hAnsi="Arial" w:cs="Arial"/>
          <w:sz w:val="22"/>
          <w:szCs w:val="22"/>
          <w:u w:val="single"/>
          <w:lang w:bidi="cy-GB"/>
        </w:rPr>
        <w:t>Torri’</w:t>
      </w:r>
      <w:r w:rsidRPr="005207AD">
        <w:rPr>
          <w:rFonts w:ascii="Arial" w:eastAsia="Arial" w:hAnsi="Arial" w:cs="Arial"/>
          <w:sz w:val="22"/>
          <w:szCs w:val="22"/>
          <w:u w:val="single"/>
          <w:lang w:bidi="cy-GB"/>
        </w:rPr>
        <w:t>r Polisi</w:t>
      </w:r>
      <w:r w:rsidR="005207AD" w:rsidRPr="005207AD">
        <w:rPr>
          <w:rFonts w:ascii="Arial" w:eastAsia="Arial" w:hAnsi="Arial" w:cs="Arial"/>
          <w:sz w:val="22"/>
          <w:szCs w:val="22"/>
          <w:u w:val="single"/>
          <w:lang w:bidi="cy-GB"/>
        </w:rPr>
        <w:t xml:space="preserve"> hwn</w:t>
      </w:r>
    </w:p>
    <w:p w14:paraId="0AFC088B" w14:textId="77777777" w:rsidR="00746292" w:rsidRPr="000A2DEF" w:rsidRDefault="00746292" w:rsidP="00E9624C">
      <w:pPr>
        <w:jc w:val="both"/>
        <w:rPr>
          <w:rFonts w:ascii="Arial" w:hAnsi="Arial" w:cs="Arial"/>
          <w:b/>
          <w:sz w:val="22"/>
          <w:szCs w:val="22"/>
        </w:rPr>
      </w:pPr>
    </w:p>
    <w:p w14:paraId="01E065DC" w14:textId="068F859A" w:rsidR="00CE1954" w:rsidRPr="000713F3" w:rsidRDefault="00E9624C" w:rsidP="00E9624C">
      <w:pPr>
        <w:ind w:left="1440" w:hanging="720"/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11.1</w:t>
      </w:r>
      <w:r w:rsidRPr="000713F3">
        <w:rPr>
          <w:rFonts w:ascii="Arial" w:eastAsia="Arial" w:hAnsi="Arial" w:cs="Arial"/>
          <w:sz w:val="22"/>
          <w:szCs w:val="22"/>
          <w:lang w:bidi="cy-GB"/>
        </w:rPr>
        <w:tab/>
      </w:r>
      <w:bookmarkStart w:id="3" w:name="_Hlk50543925"/>
      <w:r w:rsidRPr="000713F3">
        <w:rPr>
          <w:rFonts w:ascii="Arial" w:eastAsia="Arial" w:hAnsi="Arial" w:cs="Arial"/>
          <w:sz w:val="22"/>
          <w:szCs w:val="22"/>
          <w:lang w:bidi="cy-GB"/>
        </w:rPr>
        <w:t>Bydd y Brifysgol yn cymryd o ddifrif unrhyw achosion o beidio â chydymffurfio â'r Polisi Cydraddoldeb, Amrywiaeth a Chynhwysiant gan fyfyrwyr, staff neu ymwelwyr. Bydd unrhyw achosion o beidio â chydymffurfio yn cael eu hymchwilio gyda'r bwriad o ddatrys materion o'r fath. Lle bo'n briodol, bydd achosion o'r fath yn cael eu hystyried o dan y polisi disgyblu perthnasol ar gyfer staff neu fyfyrwyr.</w:t>
      </w:r>
      <w:bookmarkEnd w:id="3"/>
    </w:p>
    <w:p w14:paraId="18B06697" w14:textId="77777777" w:rsidR="008E219D" w:rsidRDefault="008E219D" w:rsidP="00E9624C">
      <w:pPr>
        <w:ind w:left="1440" w:hanging="720"/>
        <w:jc w:val="both"/>
        <w:rPr>
          <w:rFonts w:ascii="Arial" w:hAnsi="Arial" w:cs="Arial"/>
          <w:sz w:val="22"/>
          <w:szCs w:val="22"/>
        </w:rPr>
      </w:pPr>
    </w:p>
    <w:p w14:paraId="425C7524" w14:textId="7C7DBC6C" w:rsidR="008E219D" w:rsidRDefault="00E9624C" w:rsidP="00E9624C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11.2</w:t>
      </w:r>
      <w:r>
        <w:rPr>
          <w:rFonts w:ascii="Arial" w:eastAsia="Arial" w:hAnsi="Arial" w:cs="Arial"/>
          <w:sz w:val="22"/>
          <w:szCs w:val="22"/>
          <w:lang w:bidi="cy-GB"/>
        </w:rPr>
        <w:tab/>
        <w:t xml:space="preserve">Gellir dod o hyd i fanylion polisïau a gweithdrefnau disgyblu a chwynion gweithwyr a myfyrwyr y Brifysgol ar </w:t>
      </w:r>
      <w:hyperlink r:id="rId13" w:history="1">
        <w:r w:rsidR="005207AD" w:rsidRPr="005207AD">
          <w:rPr>
            <w:rStyle w:val="Hyperlink"/>
            <w:rFonts w:ascii="Arial" w:eastAsia="Arial" w:hAnsi="Arial" w:cs="Arial"/>
            <w:sz w:val="22"/>
            <w:szCs w:val="22"/>
            <w:lang w:bidi="cy-GB"/>
          </w:rPr>
          <w:t>Hyb P</w:t>
        </w:r>
        <w:r w:rsidRPr="005207AD">
          <w:rPr>
            <w:rStyle w:val="Hyperlink"/>
            <w:rFonts w:ascii="Arial" w:eastAsia="Arial" w:hAnsi="Arial" w:cs="Arial"/>
            <w:sz w:val="22"/>
            <w:szCs w:val="22"/>
            <w:lang w:bidi="cy-GB"/>
          </w:rPr>
          <w:t xml:space="preserve">olisi'r </w:t>
        </w:r>
        <w:r w:rsidR="00505A76" w:rsidRPr="005207AD">
          <w:rPr>
            <w:rStyle w:val="Hyperlink"/>
            <w:rFonts w:ascii="Arial" w:eastAsia="Arial" w:hAnsi="Arial" w:cs="Arial"/>
            <w:sz w:val="22"/>
            <w:szCs w:val="22"/>
            <w:lang w:bidi="cy-GB"/>
          </w:rPr>
          <w:t>Brifysgol.</w:t>
        </w:r>
      </w:hyperlink>
      <w:r w:rsidR="00505A76" w:rsidRPr="005207AD">
        <w:rPr>
          <w:rFonts w:ascii="Arial" w:eastAsia="Arial" w:hAnsi="Arial" w:cs="Arial"/>
          <w:sz w:val="22"/>
          <w:szCs w:val="22"/>
          <w:lang w:bidi="cy-GB"/>
        </w:rPr>
        <w:t xml:space="preserve"> </w:t>
      </w:r>
    </w:p>
    <w:p w14:paraId="7006BF17" w14:textId="77777777" w:rsidR="00643D83" w:rsidRDefault="00643D83" w:rsidP="00E9624C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5AAB00D4" w14:textId="77777777" w:rsidR="00634C7D" w:rsidRDefault="00634C7D" w:rsidP="00E9624C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6D4BB362" w14:textId="77777777" w:rsidR="00634C7D" w:rsidRPr="00875AC6" w:rsidRDefault="00E9624C" w:rsidP="00875AC6">
      <w:pPr>
        <w:pStyle w:val="Heading2"/>
        <w:rPr>
          <w:rFonts w:ascii="Arial" w:hAnsi="Arial" w:cs="Arial"/>
          <w:sz w:val="22"/>
          <w:szCs w:val="22"/>
          <w:u w:val="single"/>
        </w:rPr>
      </w:pPr>
      <w:r w:rsidRPr="00875AC6">
        <w:rPr>
          <w:rFonts w:ascii="Arial" w:eastAsia="Arial" w:hAnsi="Arial" w:cs="Arial"/>
          <w:sz w:val="22"/>
          <w:szCs w:val="22"/>
          <w:lang w:bidi="cy-GB"/>
        </w:rPr>
        <w:t>13.</w:t>
      </w:r>
      <w:r w:rsidRPr="00875AC6">
        <w:rPr>
          <w:rFonts w:ascii="Arial" w:eastAsia="Arial" w:hAnsi="Arial" w:cs="Arial"/>
          <w:sz w:val="22"/>
          <w:szCs w:val="22"/>
          <w:lang w:bidi="cy-GB"/>
        </w:rPr>
        <w:tab/>
      </w:r>
      <w:r w:rsidRPr="00875AC6">
        <w:rPr>
          <w:rFonts w:ascii="Arial" w:eastAsia="Arial" w:hAnsi="Arial" w:cs="Arial"/>
          <w:sz w:val="22"/>
          <w:szCs w:val="22"/>
          <w:u w:val="single"/>
          <w:lang w:bidi="cy-GB"/>
        </w:rPr>
        <w:t xml:space="preserve">Polisïau a Chynlluniau Cysylltiedig y Brifysgol </w:t>
      </w:r>
    </w:p>
    <w:p w14:paraId="0C2DA5CC" w14:textId="77777777" w:rsidR="00746292" w:rsidRPr="002A3DF4" w:rsidRDefault="00746292" w:rsidP="00E9624C">
      <w:pPr>
        <w:pStyle w:val="NoSpacing"/>
        <w:jc w:val="both"/>
        <w:rPr>
          <w:rFonts w:ascii="Arial" w:hAnsi="Arial" w:cs="Arial"/>
          <w:b/>
        </w:rPr>
      </w:pPr>
    </w:p>
    <w:p w14:paraId="4E3E4BDD" w14:textId="19668702" w:rsidR="000713F3" w:rsidRDefault="001B23B1" w:rsidP="001B23B1">
      <w:pPr>
        <w:pStyle w:val="NoSpacing"/>
        <w:ind w:left="1276" w:hanging="556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>12.1</w:t>
      </w:r>
      <w:r>
        <w:rPr>
          <w:rFonts w:ascii="Arial" w:eastAsia="Arial" w:hAnsi="Arial" w:cs="Arial"/>
          <w:lang w:bidi="cy-GB"/>
        </w:rPr>
        <w:tab/>
        <w:t>Dylid darllen y polisi hwn yn unol â pholisïau perthnasol eraill y Brifysgol, gan gynnwys:</w:t>
      </w:r>
    </w:p>
    <w:p w14:paraId="46F1456F" w14:textId="77777777" w:rsidR="00E62AEC" w:rsidRPr="00E62AEC" w:rsidRDefault="00E62AEC" w:rsidP="00E62AEC">
      <w:pPr>
        <w:pStyle w:val="NoSpacing"/>
        <w:ind w:left="2520"/>
        <w:jc w:val="both"/>
      </w:pPr>
    </w:p>
    <w:p w14:paraId="31019F99" w14:textId="77777777" w:rsidR="00E62AEC" w:rsidRPr="00E62AEC" w:rsidRDefault="00E62AEC" w:rsidP="005D6455">
      <w:pPr>
        <w:pStyle w:val="NoSpacing"/>
        <w:numPr>
          <w:ilvl w:val="0"/>
          <w:numId w:val="18"/>
        </w:numPr>
        <w:ind w:left="1276" w:hanging="425"/>
        <w:jc w:val="both"/>
        <w:rPr>
          <w:rFonts w:ascii="Arial" w:hAnsi="Arial" w:cs="Arial"/>
        </w:rPr>
      </w:pPr>
      <w:r w:rsidRPr="00E62AEC">
        <w:rPr>
          <w:rFonts w:ascii="Arial" w:eastAsia="Arial" w:hAnsi="Arial" w:cs="Arial"/>
          <w:lang w:bidi="cy-GB"/>
        </w:rPr>
        <w:t>Cynllun Cydraddoldeb Strategol</w:t>
      </w:r>
    </w:p>
    <w:p w14:paraId="2654761E" w14:textId="77777777" w:rsidR="000713F3" w:rsidRDefault="00634C7D" w:rsidP="005D6455">
      <w:pPr>
        <w:pStyle w:val="NoSpacing"/>
        <w:numPr>
          <w:ilvl w:val="0"/>
          <w:numId w:val="18"/>
        </w:numPr>
        <w:ind w:left="1276" w:hanging="425"/>
        <w:jc w:val="both"/>
      </w:pPr>
      <w:r w:rsidRPr="00E9624C">
        <w:rPr>
          <w:rFonts w:ascii="Arial" w:eastAsia="Arial" w:hAnsi="Arial" w:cs="Arial"/>
          <w:lang w:bidi="cy-GB"/>
        </w:rPr>
        <w:t>Aflonyddu a bwlio Polic</w:t>
      </w:r>
      <w:r w:rsidR="000713F3">
        <w:rPr>
          <w:lang w:bidi="cy-GB"/>
        </w:rPr>
        <w:t>y</w:t>
      </w:r>
    </w:p>
    <w:p w14:paraId="114425F5" w14:textId="77777777" w:rsidR="000713F3" w:rsidRPr="000713F3" w:rsidRDefault="00BE5387" w:rsidP="005D6455">
      <w:pPr>
        <w:pStyle w:val="NoSpacing"/>
        <w:numPr>
          <w:ilvl w:val="0"/>
          <w:numId w:val="18"/>
        </w:numPr>
        <w:ind w:left="1276" w:hanging="425"/>
        <w:jc w:val="both"/>
      </w:pPr>
      <w:r w:rsidRPr="000713F3">
        <w:rPr>
          <w:rFonts w:ascii="Arial" w:eastAsia="Arial" w:hAnsi="Arial" w:cs="Arial"/>
          <w:lang w:bidi="cy-GB"/>
        </w:rPr>
        <w:t>Polisi a Gweithdrefn Cwyno</w:t>
      </w:r>
    </w:p>
    <w:p w14:paraId="7E70DF4C" w14:textId="77777777" w:rsidR="000713F3" w:rsidRPr="000713F3" w:rsidRDefault="00BE5387" w:rsidP="005D6455">
      <w:pPr>
        <w:pStyle w:val="NoSpacing"/>
        <w:numPr>
          <w:ilvl w:val="0"/>
          <w:numId w:val="18"/>
        </w:numPr>
        <w:ind w:left="1276" w:hanging="425"/>
        <w:jc w:val="both"/>
      </w:pPr>
      <w:r w:rsidRPr="000713F3">
        <w:rPr>
          <w:rFonts w:ascii="Arial" w:eastAsia="Arial" w:hAnsi="Arial" w:cs="Arial"/>
          <w:lang w:bidi="cy-GB"/>
        </w:rPr>
        <w:t>Polisi Disgyblu</w:t>
      </w:r>
    </w:p>
    <w:p w14:paraId="4B3368C2" w14:textId="77777777" w:rsidR="000713F3" w:rsidRPr="000713F3" w:rsidRDefault="00D52AFF" w:rsidP="005D6455">
      <w:pPr>
        <w:pStyle w:val="NoSpacing"/>
        <w:numPr>
          <w:ilvl w:val="0"/>
          <w:numId w:val="18"/>
        </w:numPr>
        <w:ind w:left="1276" w:hanging="425"/>
        <w:jc w:val="both"/>
      </w:pPr>
      <w:r w:rsidRPr="000713F3">
        <w:rPr>
          <w:rFonts w:ascii="Arial" w:eastAsia="Arial" w:hAnsi="Arial" w:cs="Arial"/>
          <w:lang w:bidi="cy-GB"/>
        </w:rPr>
        <w:t>Polisi Atal</w:t>
      </w:r>
    </w:p>
    <w:p w14:paraId="0E46C7F3" w14:textId="77777777" w:rsidR="000713F3" w:rsidRPr="000713F3" w:rsidRDefault="00D52AFF" w:rsidP="005D6455">
      <w:pPr>
        <w:pStyle w:val="NoSpacing"/>
        <w:numPr>
          <w:ilvl w:val="0"/>
          <w:numId w:val="18"/>
        </w:numPr>
        <w:ind w:left="1276" w:hanging="425"/>
        <w:jc w:val="both"/>
      </w:pPr>
      <w:r w:rsidRPr="000713F3">
        <w:rPr>
          <w:rFonts w:ascii="Arial" w:eastAsia="Arial" w:hAnsi="Arial" w:cs="Arial"/>
          <w:lang w:bidi="cy-GB"/>
        </w:rPr>
        <w:t>Canllawiau Rhyddid Cred</w:t>
      </w:r>
    </w:p>
    <w:p w14:paraId="4C717737" w14:textId="77777777" w:rsidR="007F23F6" w:rsidRPr="007F23F6" w:rsidRDefault="00634C7D" w:rsidP="005D6455">
      <w:pPr>
        <w:pStyle w:val="NoSpacing"/>
        <w:numPr>
          <w:ilvl w:val="0"/>
          <w:numId w:val="18"/>
        </w:numPr>
        <w:ind w:left="1276" w:hanging="425"/>
        <w:jc w:val="both"/>
      </w:pPr>
      <w:r w:rsidRPr="000713F3">
        <w:rPr>
          <w:rFonts w:ascii="Arial" w:eastAsia="Arial" w:hAnsi="Arial" w:cs="Arial"/>
          <w:lang w:bidi="cy-GB"/>
        </w:rPr>
        <w:t>Polisi Diogelu Data</w:t>
      </w:r>
    </w:p>
    <w:p w14:paraId="37F74CD3" w14:textId="1B2EC877" w:rsidR="00634C7D" w:rsidRPr="00830243" w:rsidRDefault="007F23F6" w:rsidP="005D6455">
      <w:pPr>
        <w:pStyle w:val="NoSpacing"/>
        <w:numPr>
          <w:ilvl w:val="0"/>
          <w:numId w:val="18"/>
        </w:numPr>
        <w:ind w:left="1276" w:hanging="425"/>
        <w:jc w:val="both"/>
      </w:pPr>
      <w:r>
        <w:rPr>
          <w:rFonts w:ascii="Arial" w:eastAsia="Arial" w:hAnsi="Arial" w:cs="Arial"/>
          <w:lang w:bidi="cy-GB"/>
        </w:rPr>
        <w:t>Siarter y Myfyrwyr</w:t>
      </w:r>
    </w:p>
    <w:p w14:paraId="6CCD362C" w14:textId="04C71DE8" w:rsidR="00793208" w:rsidRDefault="00537307" w:rsidP="005D6455">
      <w:pPr>
        <w:pStyle w:val="NoSpacing"/>
        <w:numPr>
          <w:ilvl w:val="0"/>
          <w:numId w:val="18"/>
        </w:numPr>
        <w:ind w:left="1276" w:hanging="425"/>
        <w:jc w:val="both"/>
      </w:pPr>
      <w:r>
        <w:rPr>
          <w:rFonts w:ascii="Arial" w:eastAsia="Arial" w:hAnsi="Arial" w:cs="Arial"/>
          <w:lang w:bidi="cy-GB"/>
        </w:rPr>
        <w:t>Polisi ar Addasiadau Rhesymol i Fyfyrwyr</w:t>
      </w:r>
    </w:p>
    <w:p w14:paraId="254B1E4F" w14:textId="77777777" w:rsidR="00171FBC" w:rsidRDefault="00171FBC" w:rsidP="00E9624C">
      <w:pPr>
        <w:jc w:val="both"/>
        <w:rPr>
          <w:rFonts w:ascii="Arial" w:hAnsi="Arial" w:cs="Arial"/>
          <w:sz w:val="22"/>
          <w:szCs w:val="22"/>
        </w:rPr>
      </w:pPr>
    </w:p>
    <w:p w14:paraId="4DD68681" w14:textId="65CFA262" w:rsidR="00171FBC" w:rsidRPr="00875AC6" w:rsidRDefault="00E9624C" w:rsidP="00875AC6">
      <w:pPr>
        <w:pStyle w:val="Heading2"/>
        <w:rPr>
          <w:rFonts w:ascii="Arial" w:hAnsi="Arial" w:cs="Arial"/>
          <w:sz w:val="22"/>
          <w:szCs w:val="22"/>
        </w:rPr>
      </w:pPr>
      <w:r w:rsidRPr="00875AC6">
        <w:rPr>
          <w:rFonts w:ascii="Arial" w:eastAsia="Arial" w:hAnsi="Arial" w:cs="Arial"/>
          <w:sz w:val="22"/>
          <w:szCs w:val="22"/>
          <w:lang w:bidi="cy-GB"/>
        </w:rPr>
        <w:t>14.</w:t>
      </w:r>
      <w:r w:rsidRPr="00875AC6">
        <w:rPr>
          <w:rFonts w:ascii="Arial" w:eastAsia="Arial" w:hAnsi="Arial" w:cs="Arial"/>
          <w:sz w:val="22"/>
          <w:szCs w:val="22"/>
          <w:lang w:bidi="cy-GB"/>
        </w:rPr>
        <w:tab/>
      </w:r>
      <w:r w:rsidRPr="00875AC6">
        <w:rPr>
          <w:rFonts w:ascii="Arial" w:eastAsia="Arial" w:hAnsi="Arial" w:cs="Arial"/>
          <w:sz w:val="22"/>
          <w:szCs w:val="22"/>
          <w:u w:val="single"/>
          <w:lang w:bidi="cy-GB"/>
        </w:rPr>
        <w:t>Adolyg</w:t>
      </w:r>
      <w:r w:rsidR="005207AD">
        <w:rPr>
          <w:rFonts w:ascii="Arial" w:eastAsia="Arial" w:hAnsi="Arial" w:cs="Arial"/>
          <w:sz w:val="22"/>
          <w:szCs w:val="22"/>
          <w:u w:val="single"/>
          <w:lang w:bidi="cy-GB"/>
        </w:rPr>
        <w:t>iad</w:t>
      </w:r>
      <w:r w:rsidRPr="00875AC6">
        <w:rPr>
          <w:rFonts w:ascii="Arial" w:eastAsia="Arial" w:hAnsi="Arial" w:cs="Arial"/>
          <w:sz w:val="22"/>
          <w:szCs w:val="22"/>
          <w:u w:val="single"/>
          <w:lang w:bidi="cy-GB"/>
        </w:rPr>
        <w:t xml:space="preserve"> </w:t>
      </w:r>
    </w:p>
    <w:p w14:paraId="39F2D97B" w14:textId="77777777" w:rsidR="00746292" w:rsidRPr="00171FBC" w:rsidRDefault="00746292" w:rsidP="00E9624C">
      <w:pPr>
        <w:jc w:val="both"/>
        <w:rPr>
          <w:rFonts w:ascii="Arial" w:hAnsi="Arial" w:cs="Arial"/>
          <w:b/>
          <w:sz w:val="22"/>
          <w:szCs w:val="22"/>
        </w:rPr>
      </w:pPr>
    </w:p>
    <w:p w14:paraId="348E1CA0" w14:textId="19ADBE78" w:rsidR="00171FBC" w:rsidRDefault="001B23B1" w:rsidP="001B23B1">
      <w:pPr>
        <w:ind w:left="1439" w:hanging="58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13.1</w:t>
      </w:r>
      <w:r>
        <w:rPr>
          <w:rFonts w:ascii="Arial" w:eastAsia="Arial" w:hAnsi="Arial" w:cs="Arial"/>
          <w:sz w:val="22"/>
          <w:szCs w:val="22"/>
          <w:lang w:bidi="cy-GB"/>
        </w:rPr>
        <w:tab/>
        <w:t>Bydd pob agwedd ar y Polisi hwn yn destun adolygiad a gwelliant mewn ymateb i newidiadau statudol, newidiadau mewn gweithdrefnau neu strwythurau'r Brifysgol, neu o ganlyniad i fonitro gweithrediad y Polisi. Beth bynnag, bydd yn cael ei adolygu bob tair blynedd.</w:t>
      </w:r>
    </w:p>
    <w:p w14:paraId="5C6298F0" w14:textId="77777777" w:rsidR="00D7467C" w:rsidRDefault="00D7467C" w:rsidP="005D6455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4AECF0E7" w14:textId="77777777" w:rsidR="006C3419" w:rsidRPr="00171FBC" w:rsidRDefault="006C3419" w:rsidP="00E9624C">
      <w:pPr>
        <w:pStyle w:val="Default"/>
        <w:spacing w:line="240" w:lineRule="exact"/>
        <w:jc w:val="both"/>
        <w:rPr>
          <w:rFonts w:eastAsia="Calibri"/>
          <w:bCs/>
          <w:sz w:val="22"/>
          <w:szCs w:val="22"/>
          <w:lang w:eastAsia="en-US"/>
        </w:rPr>
      </w:pPr>
    </w:p>
    <w:p w14:paraId="7EE2B265" w14:textId="77777777" w:rsidR="00746292" w:rsidRPr="00875AC6" w:rsidRDefault="00E9624C" w:rsidP="00875AC6">
      <w:pPr>
        <w:pStyle w:val="Heading2"/>
        <w:rPr>
          <w:rFonts w:ascii="Arial" w:eastAsia="Calibri" w:hAnsi="Arial" w:cs="Arial"/>
          <w:sz w:val="22"/>
          <w:szCs w:val="22"/>
        </w:rPr>
      </w:pPr>
      <w:r w:rsidRPr="00875AC6">
        <w:rPr>
          <w:rFonts w:ascii="Arial" w:eastAsia="Calibri" w:hAnsi="Arial" w:cs="Arial"/>
          <w:sz w:val="22"/>
          <w:szCs w:val="22"/>
          <w:lang w:bidi="cy-GB"/>
        </w:rPr>
        <w:t>15.</w:t>
      </w:r>
      <w:r w:rsidRPr="00875AC6">
        <w:rPr>
          <w:rFonts w:ascii="Arial" w:eastAsia="Calibri" w:hAnsi="Arial" w:cs="Arial"/>
          <w:sz w:val="22"/>
          <w:szCs w:val="22"/>
          <w:lang w:bidi="cy-GB"/>
        </w:rPr>
        <w:tab/>
      </w:r>
      <w:r w:rsidRPr="00875AC6">
        <w:rPr>
          <w:rFonts w:ascii="Arial" w:eastAsia="Calibri" w:hAnsi="Arial" w:cs="Arial"/>
          <w:sz w:val="22"/>
          <w:szCs w:val="22"/>
          <w:u w:val="single"/>
          <w:lang w:bidi="cy-GB"/>
        </w:rPr>
        <w:t>Fformat Amgen</w:t>
      </w:r>
    </w:p>
    <w:p w14:paraId="59E2BCC8" w14:textId="77777777" w:rsidR="00746292" w:rsidRPr="00171FBC" w:rsidRDefault="00746292" w:rsidP="00E9624C">
      <w:pPr>
        <w:pStyle w:val="Default"/>
        <w:spacing w:line="240" w:lineRule="exact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6A713AAB" w14:textId="770ECE8E" w:rsidR="002B3D80" w:rsidRDefault="001B23B1" w:rsidP="001B23B1">
      <w:pPr>
        <w:pStyle w:val="Default"/>
        <w:spacing w:line="240" w:lineRule="exact"/>
        <w:ind w:left="1440" w:hanging="720"/>
        <w:jc w:val="both"/>
        <w:rPr>
          <w:b/>
          <w:sz w:val="22"/>
          <w:szCs w:val="22"/>
          <w:u w:val="single"/>
        </w:rPr>
      </w:pPr>
      <w:r>
        <w:rPr>
          <w:rFonts w:eastAsia="Calibri"/>
          <w:sz w:val="22"/>
          <w:szCs w:val="22"/>
          <w:lang w:bidi="cy-GB"/>
        </w:rPr>
        <w:t>14.1</w:t>
      </w:r>
      <w:r>
        <w:rPr>
          <w:rFonts w:eastAsia="Calibri"/>
          <w:sz w:val="22"/>
          <w:szCs w:val="22"/>
          <w:lang w:bidi="cy-GB"/>
        </w:rPr>
        <w:tab/>
        <w:t xml:space="preserve">Os oes angen y ddogfen hon arnoch mewn fformat arall, cysylltwch â </w:t>
      </w:r>
      <w:hyperlink r:id="rId14" w:history="1">
        <w:r w:rsidRPr="00BA59F9">
          <w:rPr>
            <w:rStyle w:val="Hyperlink"/>
            <w:rFonts w:eastAsia="Calibri"/>
            <w:sz w:val="22"/>
            <w:szCs w:val="22"/>
            <w:lang w:bidi="cy-GB"/>
          </w:rPr>
          <w:t>Equality@cardiffmet.ac.uk</w:t>
        </w:r>
      </w:hyperlink>
      <w:r>
        <w:rPr>
          <w:rFonts w:eastAsia="Calibri"/>
          <w:sz w:val="22"/>
          <w:szCs w:val="22"/>
          <w:lang w:bidi="cy-GB"/>
        </w:rPr>
        <w:t>.</w:t>
      </w:r>
    </w:p>
    <w:p w14:paraId="14E48F2F" w14:textId="77777777" w:rsidR="00EE1665" w:rsidRDefault="00EE1665" w:rsidP="00E9624C">
      <w:pPr>
        <w:pStyle w:val="Default"/>
        <w:spacing w:line="240" w:lineRule="exact"/>
        <w:ind w:left="720" w:hanging="720"/>
        <w:jc w:val="both"/>
        <w:rPr>
          <w:b/>
          <w:sz w:val="22"/>
          <w:szCs w:val="22"/>
          <w:u w:val="single"/>
        </w:rPr>
      </w:pPr>
    </w:p>
    <w:p w14:paraId="38F8D852" w14:textId="77777777" w:rsidR="005D6455" w:rsidRDefault="00250941" w:rsidP="000713F3">
      <w:pPr>
        <w:pStyle w:val="Heading1"/>
        <w:rPr>
          <w:rFonts w:ascii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u w:val="single"/>
          <w:lang w:bidi="cy-GB"/>
        </w:rPr>
        <w:br w:type="page"/>
      </w:r>
      <w:r w:rsidR="000713F3" w:rsidRPr="000713F3">
        <w:rPr>
          <w:rFonts w:ascii="Arial" w:eastAsia="Arial" w:hAnsi="Arial" w:cs="Arial"/>
          <w:b/>
          <w:u w:val="single"/>
          <w:lang w:bidi="cy-GB"/>
        </w:rPr>
        <w:lastRenderedPageBreak/>
        <w:t>Atodiad 1 - Diffiniadau</w:t>
      </w:r>
    </w:p>
    <w:p w14:paraId="3D8FA020" w14:textId="77777777" w:rsidR="005D6455" w:rsidRDefault="005D6455" w:rsidP="00B87516">
      <w:pPr>
        <w:pStyle w:val="NoSpacing"/>
      </w:pPr>
    </w:p>
    <w:p w14:paraId="49FEB966" w14:textId="77777777" w:rsidR="000713F3" w:rsidRPr="00B87516" w:rsidRDefault="005D6455" w:rsidP="00B87516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B87516">
        <w:rPr>
          <w:rFonts w:ascii="Arial" w:eastAsia="Arial" w:hAnsi="Arial" w:cs="Arial"/>
          <w:b/>
          <w:sz w:val="24"/>
          <w:szCs w:val="24"/>
          <w:u w:val="single"/>
          <w:lang w:bidi="cy-GB"/>
        </w:rPr>
        <w:t>Rhestr termau: Diffiniadau a ddefnyddir yn y polisi hwn</w:t>
      </w:r>
    </w:p>
    <w:p w14:paraId="4C1B6CB9" w14:textId="77777777" w:rsid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</w:p>
    <w:p w14:paraId="5326D9E9" w14:textId="77777777" w:rsidR="007D0B2B" w:rsidRPr="000713F3" w:rsidRDefault="007D0B2B" w:rsidP="00B87516">
      <w:pPr>
        <w:pStyle w:val="NoSpacing"/>
      </w:pPr>
    </w:p>
    <w:p w14:paraId="14829E48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324"/>
      </w:tblGrid>
      <w:tr w:rsidR="00A54671" w:rsidRPr="00AE1E18" w14:paraId="552AC630" w14:textId="77777777" w:rsidTr="00AE1E18">
        <w:trPr>
          <w:trHeight w:val="2501"/>
        </w:trPr>
        <w:tc>
          <w:tcPr>
            <w:tcW w:w="3652" w:type="dxa"/>
            <w:shd w:val="clear" w:color="auto" w:fill="auto"/>
          </w:tcPr>
          <w:p w14:paraId="71FEF370" w14:textId="77777777" w:rsidR="00A54671" w:rsidRDefault="00A54671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Cydraddoldeb </w:t>
            </w:r>
            <w:r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ab/>
            </w:r>
          </w:p>
          <w:p w14:paraId="5CCE143C" w14:textId="77777777" w:rsid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EB2812" w14:textId="77777777" w:rsid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6D386C" w14:textId="77777777" w:rsid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1A40B5" w14:textId="77777777" w:rsid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311F72" w14:textId="77777777" w:rsid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901B07" w14:textId="77777777" w:rsid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69A160" w14:textId="77777777" w:rsid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60C4CF" w14:textId="77777777" w:rsid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6AE004" w14:textId="77777777" w:rsid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20B060" w14:textId="77777777" w:rsid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1B4091" w14:textId="77777777" w:rsidR="00D27FE8" w:rsidRP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Amrywiaeth</w:t>
            </w:r>
          </w:p>
        </w:tc>
        <w:tc>
          <w:tcPr>
            <w:tcW w:w="5324" w:type="dxa"/>
            <w:shd w:val="clear" w:color="auto" w:fill="auto"/>
          </w:tcPr>
          <w:p w14:paraId="6B88F7E1" w14:textId="77777777" w:rsidR="00A54671" w:rsidRPr="00696695" w:rsidRDefault="00A54671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695">
              <w:rPr>
                <w:rFonts w:ascii="Arial" w:eastAsia="Arial" w:hAnsi="Arial" w:cs="Arial"/>
                <w:sz w:val="22"/>
                <w:szCs w:val="22"/>
                <w:lang w:bidi="cy-GB"/>
              </w:rPr>
              <w:t>Mae cydraddoldeb yn ymwneud â sicrhau bod pob unigolyn yn cael cyfle cyfartal i wneud y gorau o'u bywydau a'u doniau, a chredu na ddylai unrhyw un gael cyfleoedd bywyd tlotach oherwydd ble, beth neu bwy y cawsant eu geni, neu oherwydd nodweddion eraill. Mae cydraddoldeb yn cydnabod bod grwpiau penodol o bobl â nodweddion penodol e.e. rhai rhai hil, pobl anabl, menywod a hoywon a lesbiaid penodol, wedi profi gwahaniaethu.</w:t>
            </w:r>
          </w:p>
          <w:p w14:paraId="009A60AA" w14:textId="77777777" w:rsidR="00D27FE8" w:rsidRPr="00696695" w:rsidRDefault="00D27FE8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7AF8DB" w14:textId="77777777" w:rsidR="00D27FE8" w:rsidRPr="00696695" w:rsidRDefault="00D27FE8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695">
              <w:rPr>
                <w:rFonts w:ascii="Arial" w:eastAsia="Arial" w:hAnsi="Arial" w:cs="Arial"/>
                <w:sz w:val="22"/>
                <w:szCs w:val="22"/>
                <w:lang w:bidi="cy-GB"/>
              </w:rPr>
              <w:t>Adnabod, gwerthfawrogi ac ystyried gwahanol gefndiroedd, gwybodaeth, sgiliau a phrofiadau unigolion i greu cymuned addysgol fwy cynhyrchiol ac effeithiol.</w:t>
            </w:r>
          </w:p>
          <w:p w14:paraId="31A9ABA6" w14:textId="77777777" w:rsidR="00A14EA7" w:rsidRPr="00696695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671" w:rsidRPr="00AE1E18" w14:paraId="07D8A08D" w14:textId="77777777" w:rsidTr="00AE1E18">
        <w:trPr>
          <w:trHeight w:val="250"/>
        </w:trPr>
        <w:tc>
          <w:tcPr>
            <w:tcW w:w="3652" w:type="dxa"/>
            <w:shd w:val="clear" w:color="auto" w:fill="auto"/>
          </w:tcPr>
          <w:p w14:paraId="6501F2D5" w14:textId="77777777" w:rsidR="00A54671" w:rsidRPr="00AE1E18" w:rsidRDefault="00A54671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Nodweddion gwarchodedig</w:t>
            </w:r>
          </w:p>
        </w:tc>
        <w:tc>
          <w:tcPr>
            <w:tcW w:w="5324" w:type="dxa"/>
            <w:shd w:val="clear" w:color="auto" w:fill="auto"/>
          </w:tcPr>
          <w:p w14:paraId="16CDB597" w14:textId="30137DE3" w:rsidR="00A54671" w:rsidRPr="00AE1E18" w:rsidRDefault="00A54671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Dyma'r </w:t>
            </w:r>
            <w:r w:rsidR="00574533">
              <w:rPr>
                <w:rFonts w:ascii="Arial" w:eastAsia="Arial" w:hAnsi="Arial" w:cs="Arial"/>
                <w:sz w:val="22"/>
                <w:szCs w:val="22"/>
                <w:lang w:bidi="cy-GB"/>
              </w:rPr>
              <w:t>seiliau lle</w:t>
            </w: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mae gwahaniaethu yn anghyfreithlon. Y nodweddion yw: oedran, anabledd, ailbennu rhywedd, priodas a phartneriaeth sifil, beichiogrwydd a mamolaeth, hil, crefydd neu gred, rhyw a chyfeiriadedd rhywiol</w:t>
            </w:r>
          </w:p>
          <w:p w14:paraId="6CBC1E05" w14:textId="77777777" w:rsidR="00A14EA7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671" w:rsidRPr="00AE1E18" w14:paraId="10DB1254" w14:textId="77777777" w:rsidTr="00AE1E18">
        <w:trPr>
          <w:trHeight w:val="235"/>
        </w:trPr>
        <w:tc>
          <w:tcPr>
            <w:tcW w:w="3652" w:type="dxa"/>
            <w:shd w:val="clear" w:color="auto" w:fill="auto"/>
          </w:tcPr>
          <w:p w14:paraId="1C940915" w14:textId="77777777" w:rsidR="00A54671" w:rsidRPr="00AE1E18" w:rsidRDefault="00A54671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Gwahaniaethu Uniongyrchol</w:t>
            </w:r>
          </w:p>
        </w:tc>
        <w:tc>
          <w:tcPr>
            <w:tcW w:w="5324" w:type="dxa"/>
            <w:shd w:val="clear" w:color="auto" w:fill="auto"/>
          </w:tcPr>
          <w:p w14:paraId="762D2585" w14:textId="195F84AD" w:rsidR="00A54671" w:rsidRPr="00AE1E18" w:rsidRDefault="00574533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T</w:t>
            </w:r>
            <w:r w:rsidR="00A14EA7"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rin pobl yn llai ffafriol nag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y mae pobl</w:t>
            </w:r>
            <w:r w:rsidR="00A14EA7"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yn cael e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i wneud neu</w:t>
            </w:r>
            <w:r w:rsidR="00A14EA7"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y byddent yn cael eu trin mewn amgylchiadau tebyg.  Felly, fel arfer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, mae’</w:t>
            </w:r>
            <w:r w:rsidR="00A14EA7"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>n anghyfreithlon i drin rhywun yn wahanol oherwydd eu hoedran, anabledd, ailbennu rhywedd, priodas a phartneriaeth sifil, beichiogrwydd a mamolaeth, hil, crefydd a chred, rhyw a chyfeiriadedd rhywiol</w:t>
            </w:r>
          </w:p>
          <w:p w14:paraId="3D0556AD" w14:textId="77777777" w:rsidR="00A14EA7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671" w:rsidRPr="00AE1E18" w14:paraId="265F0F8B" w14:textId="77777777" w:rsidTr="00AE1E18">
        <w:trPr>
          <w:trHeight w:val="250"/>
        </w:trPr>
        <w:tc>
          <w:tcPr>
            <w:tcW w:w="3652" w:type="dxa"/>
            <w:shd w:val="clear" w:color="auto" w:fill="auto"/>
          </w:tcPr>
          <w:p w14:paraId="3F5ACE13" w14:textId="55B7F423" w:rsidR="00A54671" w:rsidRPr="00AE1E18" w:rsidRDefault="00A54671" w:rsidP="0052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Gwahaniaethu</w:t>
            </w:r>
            <w:r w:rsidR="005207AD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 </w:t>
            </w:r>
            <w:r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Uniongyrchol </w:t>
            </w:r>
            <w:r w:rsidR="00BE5DDA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ar sail cysylltiad</w:t>
            </w:r>
          </w:p>
        </w:tc>
        <w:tc>
          <w:tcPr>
            <w:tcW w:w="5324" w:type="dxa"/>
            <w:shd w:val="clear" w:color="auto" w:fill="auto"/>
          </w:tcPr>
          <w:p w14:paraId="19A0732A" w14:textId="1656B709" w:rsidR="00A54671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>Pan fydd rhywun yn cael ei drin yn llai ffafriol oherwydd ei gysylltiad â pherson arall sydd â nodwedd warchodedig</w:t>
            </w:r>
            <w:r w:rsidR="004024C3">
              <w:rPr>
                <w:rFonts w:ascii="Arial" w:eastAsia="Arial" w:hAnsi="Arial" w:cs="Arial"/>
                <w:sz w:val="22"/>
                <w:szCs w:val="22"/>
                <w:lang w:bidi="cy-GB"/>
              </w:rPr>
              <w:t>:</w:t>
            </w: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oedran, anabledd, ailbennu rhywedd, hil, crefydd neu gred, rhyw a chyfeiriadedd rhywiol. Nid oes rhaid i chi fod â nodwedd warchodedig i gael eich gwahaniaethu'n uniongyrchol yn ei herbyn.</w:t>
            </w:r>
          </w:p>
          <w:p w14:paraId="3B6ED7F1" w14:textId="77777777" w:rsidR="00A14EA7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671" w:rsidRPr="00AE1E18" w14:paraId="16F89678" w14:textId="77777777" w:rsidTr="00AE1E18">
        <w:trPr>
          <w:trHeight w:val="235"/>
        </w:trPr>
        <w:tc>
          <w:tcPr>
            <w:tcW w:w="3652" w:type="dxa"/>
            <w:shd w:val="clear" w:color="auto" w:fill="auto"/>
          </w:tcPr>
          <w:p w14:paraId="27E41CEB" w14:textId="7D4F55E6" w:rsidR="00A54671" w:rsidRPr="00AE1E18" w:rsidRDefault="00A54671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Gwahaniaethu Uniongyrchol </w:t>
            </w:r>
            <w:r w:rsidR="00BE5DDA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ar sail c</w:t>
            </w:r>
            <w:r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anfyddiad</w:t>
            </w:r>
          </w:p>
        </w:tc>
        <w:tc>
          <w:tcPr>
            <w:tcW w:w="5324" w:type="dxa"/>
            <w:shd w:val="clear" w:color="auto" w:fill="auto"/>
          </w:tcPr>
          <w:p w14:paraId="7536198B" w14:textId="1ED78991" w:rsidR="00A54671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>Mae'n digwydd pan fyddwch yn trin rhywun yn llai ffafriol oherwydd eich bod yn meddwl ar gam bod ganddo</w:t>
            </w:r>
            <w:r w:rsidR="004024C3">
              <w:rPr>
                <w:rFonts w:ascii="Arial" w:eastAsia="Arial" w:hAnsi="Arial" w:cs="Arial"/>
                <w:sz w:val="22"/>
                <w:szCs w:val="22"/>
                <w:lang w:bidi="cy-GB"/>
              </w:rPr>
              <w:t>/i</w:t>
            </w: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nodwedd warchodedig (oedran, anabledd, ailbennu rhywedd, priodas a phartneriaeth sifil, hil, crefydd a chred, rhyw a chyfeiriadedd rhywiol).</w:t>
            </w:r>
          </w:p>
          <w:p w14:paraId="377ECFD9" w14:textId="77777777" w:rsidR="00A14EA7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671" w:rsidRPr="00AE1E18" w14:paraId="74EDDB53" w14:textId="77777777" w:rsidTr="00AE1E18">
        <w:trPr>
          <w:trHeight w:val="250"/>
        </w:trPr>
        <w:tc>
          <w:tcPr>
            <w:tcW w:w="3652" w:type="dxa"/>
            <w:shd w:val="clear" w:color="auto" w:fill="auto"/>
          </w:tcPr>
          <w:p w14:paraId="59B13CE1" w14:textId="77777777" w:rsidR="00A54671" w:rsidRPr="00AE1E18" w:rsidRDefault="00A54671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Gwahaniaethu anuniongyrchol</w:t>
            </w:r>
          </w:p>
        </w:tc>
        <w:tc>
          <w:tcPr>
            <w:tcW w:w="5324" w:type="dxa"/>
            <w:shd w:val="clear" w:color="auto" w:fill="auto"/>
          </w:tcPr>
          <w:p w14:paraId="7F7961EB" w14:textId="7352BB32" w:rsidR="00A54671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Yn golygu cymhwyso darpariaeth, maen prawf neu ymarfer na ellir ei gyfiawnhau sydd mewn theori yn berthnasol i bawb, ond nad oes llawer o bobl mewn grwpiau penodol (oherwydd eu hoedran, anabledd, ailbennu rhywedd, priodas a phartneriaeth sifil, hil, crefydd a chred, rhyw a chyfeiriadedd rhywiol) yn gallu cydymffurfio.  Gall gofynion sy'n ymwneud â gwisg, nodweddion </w:t>
            </w:r>
            <w:r w:rsidR="004024C3">
              <w:rPr>
                <w:rFonts w:ascii="Arial" w:eastAsia="Arial" w:hAnsi="Arial" w:cs="Arial"/>
                <w:sz w:val="22"/>
                <w:szCs w:val="22"/>
                <w:lang w:bidi="cy-GB"/>
              </w:rPr>
              <w:t>corfforol</w:t>
            </w: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a hyd y gwasanaeth </w:t>
            </w: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lastRenderedPageBreak/>
              <w:t>ddod i'r categori hwn. Mae'r math hwn o wahaniaethu fel arfer yn llai amlwg na gwahaniaethu uniongyrchol a gall fod yn anfwriadol yn aml.</w:t>
            </w:r>
          </w:p>
          <w:p w14:paraId="6EAE80EF" w14:textId="77777777" w:rsidR="00A14EA7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9547BC" w14:textId="77777777" w:rsidR="00A14EA7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671" w:rsidRPr="00AE1E18" w14:paraId="25805F3D" w14:textId="77777777" w:rsidTr="00AE1E18">
        <w:trPr>
          <w:trHeight w:val="235"/>
        </w:trPr>
        <w:tc>
          <w:tcPr>
            <w:tcW w:w="3652" w:type="dxa"/>
            <w:shd w:val="clear" w:color="auto" w:fill="auto"/>
          </w:tcPr>
          <w:p w14:paraId="6403EBCC" w14:textId="648D79B5" w:rsidR="00A54671" w:rsidRPr="00AE1E18" w:rsidRDefault="00BE5DDA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lastRenderedPageBreak/>
              <w:t>A</w:t>
            </w:r>
            <w:r w:rsidR="00A54671"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flonyddu, gan gynnwys rhywiol a hiliol</w:t>
            </w:r>
          </w:p>
        </w:tc>
        <w:tc>
          <w:tcPr>
            <w:tcW w:w="5324" w:type="dxa"/>
            <w:shd w:val="clear" w:color="auto" w:fill="auto"/>
          </w:tcPr>
          <w:p w14:paraId="0579D9A3" w14:textId="77777777" w:rsidR="00A54671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>Ymddygiad diangen/diangen/diangen/digymell sy'n torri urddas pobl neu'n creu amgylchedd bygythiol, gelyniaethus, diraddiol, gwaradwyddus neu sarhaus.  Gallai hyn fod yn berthnasol i nodweddion gwarchodedig oedran, anabledd, ailbennu rhywedd, priodas a phartneriaeth sifil, hil, crefydd a chred, rhyw a chyfeiriadedd rhywiol. Ni fydd Prifysgol Metropolitan Caerdydd yn goddef hyn ac mae ganddi bolisi a gweithdrefn benodol ar gyfer delio â materion aflonyddu a bwlio.</w:t>
            </w:r>
          </w:p>
          <w:p w14:paraId="2E9F049A" w14:textId="77777777" w:rsidR="00A14EA7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671" w:rsidRPr="00AE1E18" w14:paraId="729C85A1" w14:textId="77777777" w:rsidTr="00AE1E18">
        <w:trPr>
          <w:trHeight w:val="235"/>
        </w:trPr>
        <w:tc>
          <w:tcPr>
            <w:tcW w:w="3652" w:type="dxa"/>
            <w:shd w:val="clear" w:color="auto" w:fill="auto"/>
          </w:tcPr>
          <w:p w14:paraId="48D27217" w14:textId="77777777" w:rsidR="00A54671" w:rsidRPr="00AE1E18" w:rsidRDefault="00A14EA7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Erledigaeth</w:t>
            </w:r>
          </w:p>
        </w:tc>
        <w:tc>
          <w:tcPr>
            <w:tcW w:w="5324" w:type="dxa"/>
            <w:shd w:val="clear" w:color="auto" w:fill="auto"/>
          </w:tcPr>
          <w:p w14:paraId="4C6FA868" w14:textId="77777777" w:rsidR="00A54671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Trin pobl yn llai ffafriol oherwydd camau gweithredu y maent wedi'u cymryd o dan neu mewn cysylltiad ag unrhyw un o'r ddeddfwriaeth, er enghraifft os yw rhywun wedi gwneud, neu'n ystyried gwneud cwyn ffurfiol o wahaniaethu neu wedi rhoi neu'n ystyried rhoi tystiolaeth mewn achos tribiwnlys.  </w:t>
            </w:r>
          </w:p>
        </w:tc>
      </w:tr>
    </w:tbl>
    <w:p w14:paraId="79BF683F" w14:textId="77777777" w:rsidR="000713F3" w:rsidRDefault="000713F3" w:rsidP="00A14EA7">
      <w:pPr>
        <w:jc w:val="both"/>
        <w:rPr>
          <w:rFonts w:ascii="Arial" w:hAnsi="Arial" w:cs="Arial"/>
          <w:sz w:val="22"/>
          <w:szCs w:val="22"/>
        </w:rPr>
      </w:pPr>
    </w:p>
    <w:p w14:paraId="3F0F3558" w14:textId="77777777" w:rsidR="005D6455" w:rsidRPr="00B87516" w:rsidRDefault="005D6455" w:rsidP="00B87516">
      <w:pPr>
        <w:pStyle w:val="Heading1"/>
        <w:rPr>
          <w:rFonts w:ascii="Arial" w:hAnsi="Arial" w:cs="Arial"/>
          <w:b/>
          <w:bCs/>
          <w:u w:val="single"/>
        </w:rPr>
      </w:pPr>
      <w:r w:rsidRPr="00B87516">
        <w:rPr>
          <w:rFonts w:ascii="Arial" w:eastAsia="Arial" w:hAnsi="Arial" w:cs="Arial"/>
          <w:b/>
          <w:u w:val="single"/>
          <w:lang w:bidi="cy-GB"/>
        </w:rPr>
        <w:br w:type="page"/>
      </w:r>
      <w:r w:rsidRPr="00B87516">
        <w:rPr>
          <w:rFonts w:ascii="Arial" w:eastAsia="Arial" w:hAnsi="Arial" w:cs="Arial"/>
          <w:b/>
          <w:u w:val="single"/>
          <w:lang w:bidi="cy-GB"/>
        </w:rPr>
        <w:lastRenderedPageBreak/>
        <w:t>Atodiad 2 – Canllawiau pellach</w:t>
      </w:r>
    </w:p>
    <w:p w14:paraId="457E3F92" w14:textId="77777777" w:rsidR="005D6455" w:rsidRDefault="005D6455" w:rsidP="00B87516">
      <w:pPr>
        <w:pStyle w:val="NoSpacing"/>
      </w:pPr>
    </w:p>
    <w:p w14:paraId="17598C46" w14:textId="77777777" w:rsidR="000713F3" w:rsidRPr="00B87516" w:rsidRDefault="000713F3" w:rsidP="00B87516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B87516">
        <w:rPr>
          <w:rFonts w:ascii="Arial" w:eastAsia="Arial" w:hAnsi="Arial" w:cs="Arial"/>
          <w:b/>
          <w:sz w:val="24"/>
          <w:szCs w:val="24"/>
          <w:u w:val="single"/>
          <w:lang w:bidi="cy-GB"/>
        </w:rPr>
        <w:t>Ffynonellau Canllawiau pellach:</w:t>
      </w:r>
    </w:p>
    <w:p w14:paraId="616710CD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</w:p>
    <w:p w14:paraId="49FC6B3A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Deddf Cydraddoldeb 2010 a deddfwriaeth eilaidd gysylltiedig</w:t>
      </w:r>
    </w:p>
    <w:p w14:paraId="73AA7957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Deddf Cyfiawnder Troseddol a Mewnfudo (2008)</w:t>
      </w:r>
    </w:p>
    <w:p w14:paraId="6DFE06AC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Deddf Casineb Hiliol a Chrefyddol (2006)</w:t>
      </w:r>
    </w:p>
    <w:p w14:paraId="4552EF4B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Deddf Partneriaeth Sifil (2004)</w:t>
      </w:r>
    </w:p>
    <w:p w14:paraId="19B2DF00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Deddf Cydnabod Rhywedd (2004)</w:t>
      </w:r>
    </w:p>
    <w:p w14:paraId="7E21B2CD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Deddf Cyfiawnder Troseddol (2003)</w:t>
      </w:r>
    </w:p>
    <w:p w14:paraId="6DD55E54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Deddf Hawliau Dynol 1998</w:t>
      </w:r>
    </w:p>
    <w:p w14:paraId="2D90A019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Deddf Diogelu rhag Aflonyddu (1997)</w:t>
      </w:r>
    </w:p>
    <w:p w14:paraId="205AA1FF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Deddf Anghenion Addysgol Arbennig ac Anabledd (2001)</w:t>
      </w:r>
    </w:p>
    <w:p w14:paraId="50056EFB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</w:p>
    <w:p w14:paraId="7B7F67A0" w14:textId="24D0C34F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 xml:space="preserve">Y Comisiwn Cydraddoldeb a Hawliau Dynol: </w:t>
      </w:r>
      <w:hyperlink r:id="rId15" w:history="1">
        <w:r w:rsidR="00A14EA7" w:rsidRPr="008E5148">
          <w:rPr>
            <w:rStyle w:val="Hyperlink"/>
            <w:rFonts w:ascii="Arial" w:eastAsia="Arial" w:hAnsi="Arial" w:cs="Arial"/>
            <w:sz w:val="22"/>
            <w:szCs w:val="22"/>
            <w:lang w:bidi="cy-GB"/>
          </w:rPr>
          <w:t>https://www.equalityhumanrights.com/en</w:t>
        </w:r>
      </w:hyperlink>
      <w:r w:rsidRPr="000713F3">
        <w:rPr>
          <w:rFonts w:ascii="Arial" w:eastAsia="Arial" w:hAnsi="Arial" w:cs="Arial"/>
          <w:sz w:val="22"/>
          <w:szCs w:val="22"/>
          <w:lang w:bidi="cy-GB"/>
        </w:rPr>
        <w:t xml:space="preserve"> </w:t>
      </w:r>
    </w:p>
    <w:p w14:paraId="61B75A29" w14:textId="1E95D349" w:rsidR="000713F3" w:rsidRPr="000713F3" w:rsidRDefault="00A14EA7" w:rsidP="000713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 xml:space="preserve">Advance HE: </w:t>
      </w:r>
      <w:hyperlink r:id="rId16" w:history="1">
        <w:r w:rsidRPr="008E5148">
          <w:rPr>
            <w:rStyle w:val="Hyperlink"/>
            <w:rFonts w:ascii="Arial" w:eastAsia="Arial" w:hAnsi="Arial" w:cs="Arial"/>
            <w:sz w:val="22"/>
            <w:szCs w:val="22"/>
            <w:lang w:bidi="cy-GB"/>
          </w:rPr>
          <w:t>https://www.advance-he.ac.uk/</w:t>
        </w:r>
      </w:hyperlink>
      <w:r>
        <w:rPr>
          <w:rFonts w:ascii="Arial" w:eastAsia="Arial" w:hAnsi="Arial" w:cs="Arial"/>
          <w:sz w:val="22"/>
          <w:szCs w:val="22"/>
          <w:lang w:bidi="cy-GB"/>
        </w:rPr>
        <w:t xml:space="preserve"> </w:t>
      </w:r>
    </w:p>
    <w:p w14:paraId="520ACC9B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03583DDD" w14:textId="77777777" w:rsidR="005561F0" w:rsidRDefault="005561F0" w:rsidP="00E962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 xml:space="preserve"> </w:t>
      </w:r>
    </w:p>
    <w:p w14:paraId="6B49FBCF" w14:textId="77777777" w:rsidR="00046F3A" w:rsidRDefault="00046F3A" w:rsidP="00A14EA7">
      <w:pPr>
        <w:jc w:val="both"/>
        <w:rPr>
          <w:rFonts w:ascii="Arial" w:hAnsi="Arial" w:cs="Arial"/>
          <w:sz w:val="22"/>
          <w:szCs w:val="22"/>
        </w:rPr>
      </w:pPr>
    </w:p>
    <w:p w14:paraId="104E1AB4" w14:textId="77777777" w:rsidR="00A14EA7" w:rsidRDefault="00A14EA7" w:rsidP="00A14EA7">
      <w:pPr>
        <w:jc w:val="both"/>
        <w:rPr>
          <w:rFonts w:ascii="Arial" w:hAnsi="Arial" w:cs="Arial"/>
          <w:sz w:val="22"/>
          <w:szCs w:val="22"/>
        </w:rPr>
      </w:pPr>
    </w:p>
    <w:p w14:paraId="1F633173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3B6CDC40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5A4A4410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6E21F838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283C7774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32BF6167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73087219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260E2670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07E56C2F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07740438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08D29437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118CBA7B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5EDAB282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06FF1D6A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04182C7A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2E6EE3F1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6F2B610D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6E371B04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53146CDA" w14:textId="77777777" w:rsidR="00A14EA7" w:rsidRDefault="00A14EA7" w:rsidP="00E9624C">
      <w:pPr>
        <w:jc w:val="both"/>
        <w:rPr>
          <w:rFonts w:ascii="Arial" w:hAnsi="Arial" w:cs="Arial"/>
          <w:sz w:val="22"/>
          <w:szCs w:val="22"/>
        </w:rPr>
      </w:pPr>
    </w:p>
    <w:p w14:paraId="51A0BF89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1EE0CA88" w14:textId="7DF00930" w:rsidR="005D6455" w:rsidRDefault="005D6455" w:rsidP="000713F3">
      <w:pPr>
        <w:pStyle w:val="Heading1"/>
        <w:rPr>
          <w:rFonts w:ascii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u w:val="single"/>
          <w:lang w:bidi="cy-GB"/>
        </w:rPr>
        <w:br w:type="page"/>
      </w:r>
      <w:r w:rsidR="000713F3" w:rsidRPr="000713F3">
        <w:rPr>
          <w:rFonts w:ascii="Arial" w:eastAsia="Arial" w:hAnsi="Arial" w:cs="Arial"/>
          <w:b/>
          <w:u w:val="single"/>
          <w:lang w:bidi="cy-GB"/>
        </w:rPr>
        <w:lastRenderedPageBreak/>
        <w:t xml:space="preserve">Atodiad 3 – Cylch Gorchwyl Pwyllgor </w:t>
      </w:r>
      <w:r w:rsidR="00BE5DDA">
        <w:rPr>
          <w:rFonts w:ascii="Arial" w:eastAsia="Arial" w:hAnsi="Arial" w:cs="Arial"/>
          <w:b/>
          <w:u w:val="single"/>
          <w:lang w:bidi="cy-GB"/>
        </w:rPr>
        <w:t>CACh</w:t>
      </w:r>
    </w:p>
    <w:p w14:paraId="66F8ED42" w14:textId="77777777" w:rsidR="00B41964" w:rsidRPr="00B41964" w:rsidRDefault="00B41964" w:rsidP="00B41964">
      <w:pPr>
        <w:rPr>
          <w:rFonts w:ascii="Arial" w:hAnsi="Arial" w:cs="Arial"/>
          <w:sz w:val="22"/>
          <w:szCs w:val="22"/>
          <w:lang w:val="en-GB"/>
        </w:rPr>
      </w:pPr>
    </w:p>
    <w:p w14:paraId="76B2FA07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Gwasanaethwyd gan: </w:t>
      </w:r>
      <w:hyperlink r:id="rId17" w:tgtFrame="_blank" w:history="1">
        <w:r w:rsidRPr="00B41964">
          <w:rPr>
            <w:rStyle w:val="Hyperlink"/>
            <w:rFonts w:ascii="Arial" w:hAnsi="Arial" w:cs="Arial"/>
            <w:sz w:val="22"/>
            <w:szCs w:val="22"/>
          </w:rPr>
          <w:t>Ysgrifenyddiaeth y Brifysgol</w:t>
        </w:r>
      </w:hyperlink>
      <w:r w:rsidRPr="00B41964">
        <w:rPr>
          <w:rFonts w:ascii="Arial" w:hAnsi="Arial" w:cs="Arial"/>
          <w:sz w:val="22"/>
          <w:szCs w:val="22"/>
        </w:rPr>
        <w:t> </w:t>
      </w:r>
      <w:r w:rsidRPr="00B41964">
        <w:rPr>
          <w:rFonts w:ascii="Arial" w:hAnsi="Arial" w:cs="Arial"/>
          <w:sz w:val="22"/>
          <w:szCs w:val="22"/>
        </w:rPr>
        <w:br/>
        <w:t xml:space="preserve">Yn adrodd i: </w:t>
      </w:r>
      <w:r w:rsidRPr="00B41964">
        <w:rPr>
          <w:rFonts w:ascii="Arial" w:hAnsi="Arial" w:cs="Arial"/>
          <w:sz w:val="22"/>
          <w:szCs w:val="22"/>
          <w:u w:val="single"/>
        </w:rPr>
        <w:t>Bwrdd Academaidd</w:t>
      </w:r>
    </w:p>
    <w:p w14:paraId="4B2EE4D0" w14:textId="77777777" w:rsidR="00B41964" w:rsidRPr="00B41964" w:rsidRDefault="00B41964" w:rsidP="00B41964">
      <w:pPr>
        <w:rPr>
          <w:rFonts w:ascii="Arial" w:hAnsi="Arial" w:cs="Arial"/>
          <w:sz w:val="22"/>
          <w:szCs w:val="22"/>
          <w:lang w:val="en-GB"/>
        </w:rPr>
      </w:pPr>
    </w:p>
    <w:p w14:paraId="610CEC95" w14:textId="77777777" w:rsidR="00B41964" w:rsidRPr="00B41964" w:rsidRDefault="00B41964" w:rsidP="00B41964">
      <w:pPr>
        <w:rPr>
          <w:rFonts w:ascii="Arial" w:hAnsi="Arial" w:cs="Arial"/>
          <w:b/>
          <w:bCs/>
          <w:sz w:val="22"/>
          <w:szCs w:val="22"/>
        </w:rPr>
      </w:pPr>
      <w:r w:rsidRPr="00B41964">
        <w:rPr>
          <w:rFonts w:ascii="Arial" w:hAnsi="Arial" w:cs="Arial"/>
          <w:b/>
          <w:bCs/>
          <w:sz w:val="22"/>
          <w:szCs w:val="22"/>
        </w:rPr>
        <w:t>Pwrpas</w:t>
      </w:r>
    </w:p>
    <w:p w14:paraId="47DCF4FB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>Nod y Pwyllgor Cydraddoldeb, Amrywiaeth a Chynhwysiant yw hyrwyddo cydraddoldeb, amrywiaeth a chynhwysiant ar draws y Brifysgol. Mae'r pwyllgor yn rhoi sicrwydd i'r Bwrdd Academaidd ar weithredu'r cyfrifoldeb hwn ac mae'n goruchwylio Cynllun Cydraddoldeb Strategol y Brifysgol. Mae'r pwyllgor yn dwyn ynghyd rhanddeiliaid allweddol o bob rhan o'r Brifysgol i fonitro'r cynnydd o ran cyflawni dyletswydd gyffredinol Deddf Cydraddoldeb 2010 a deddfwriaeth cydraddoldeb berthnasol arall, gan sicrhau bod targedau ac amcanion strategol yn cael eu cyflawni.</w:t>
      </w:r>
    </w:p>
    <w:p w14:paraId="157B2686" w14:textId="00028C28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</w:p>
    <w:p w14:paraId="30819B41" w14:textId="77777777" w:rsidR="00B41964" w:rsidRPr="00B41964" w:rsidRDefault="00B41964" w:rsidP="00B41964">
      <w:pPr>
        <w:rPr>
          <w:rFonts w:ascii="Arial" w:hAnsi="Arial" w:cs="Arial"/>
          <w:b/>
          <w:bCs/>
          <w:sz w:val="22"/>
          <w:szCs w:val="22"/>
        </w:rPr>
      </w:pPr>
      <w:r w:rsidRPr="00B41964">
        <w:rPr>
          <w:rFonts w:ascii="Arial" w:hAnsi="Arial" w:cs="Arial"/>
          <w:b/>
          <w:bCs/>
          <w:sz w:val="22"/>
          <w:szCs w:val="22"/>
        </w:rPr>
        <w:t xml:space="preserve">Cylch gorchwyl </w:t>
      </w:r>
    </w:p>
    <w:p w14:paraId="772DDC69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>Bydd y Pwyllgor Cydraddoldeb, Amrywiaeth a Chynhwysiant:  </w:t>
      </w:r>
    </w:p>
    <w:p w14:paraId="356D9325" w14:textId="77777777" w:rsidR="00B41964" w:rsidRPr="00B41964" w:rsidRDefault="00B41964" w:rsidP="00B41964">
      <w:pPr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Hyrwyddo Cydraddoldeb, Amrywiaeth a Chynhwysiant ledled y Brifysgol. </w:t>
      </w:r>
    </w:p>
    <w:p w14:paraId="47B2B49A" w14:textId="77777777" w:rsidR="00B41964" w:rsidRPr="00B41964" w:rsidRDefault="00B41964" w:rsidP="00B41964">
      <w:pPr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Monitro cynnydd y Brifysgol o ran cyflawni dyletswydd gyffredinol Deddf Cydraddoldeb 2010 a'r dyletswyddau penodol sy'n cyd-fynd a gwneud argymhellion i'r Bwrdd Academaidd ar gyfer datblygiadau yn ôl y gofyn: </w:t>
      </w:r>
    </w:p>
    <w:p w14:paraId="2DC760B2" w14:textId="77777777" w:rsidR="00B41964" w:rsidRPr="00B41964" w:rsidRDefault="00B41964" w:rsidP="00B41964">
      <w:pPr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Goruchwylio'r gwaith o gynhyrchu a chyflawni Cynllun Cydraddoldeb Strategol y Brifysgol, gan sicrhau ymgysylltiad effeithiol gan </w:t>
      </w:r>
      <w:proofErr w:type="spellStart"/>
      <w:r w:rsidRPr="00B41964">
        <w:rPr>
          <w:rFonts w:ascii="Arial" w:hAnsi="Arial" w:cs="Arial"/>
          <w:sz w:val="22"/>
          <w:szCs w:val="22"/>
        </w:rPr>
        <w:t>randdeiliaid</w:t>
      </w:r>
      <w:proofErr w:type="spellEnd"/>
      <w:r w:rsidRPr="00B41964">
        <w:rPr>
          <w:rFonts w:ascii="Arial" w:hAnsi="Arial" w:cs="Arial"/>
          <w:sz w:val="22"/>
          <w:szCs w:val="22"/>
        </w:rPr>
        <w:t xml:space="preserve"> allweddol, i'w gymeradwyo'n ffurfiol gan Fwrdd y Llywodraethwyr; </w:t>
      </w:r>
    </w:p>
    <w:p w14:paraId="54D563F4" w14:textId="77777777" w:rsidR="00B41964" w:rsidRPr="00B41964" w:rsidRDefault="00B41964" w:rsidP="00B41964">
      <w:pPr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Sicrhau bod targedau strategol yn cael eu cyflawni o ran Cydraddoldeb, Amrywiaeth a Chynhwysiant fel y nodir yn y Cynllun Cydraddoldeb Strategol; </w:t>
      </w:r>
    </w:p>
    <w:p w14:paraId="196878EF" w14:textId="77777777" w:rsidR="00B41964" w:rsidRPr="00B41964" w:rsidRDefault="00B41964" w:rsidP="00B41964">
      <w:pPr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Sicrhau bod polisïau ac arferion y Brifysgol yn cyflawni dyletswyddau statudol i gefnogi cydraddoldeb, amrywiaeth a chynhwysiant, tra hefyd yn defnyddio arfer gorau'r sector; </w:t>
      </w:r>
    </w:p>
    <w:p w14:paraId="57F434E0" w14:textId="77777777" w:rsidR="00B41964" w:rsidRPr="00B41964" w:rsidRDefault="00B41964" w:rsidP="00B41964">
      <w:pPr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Goruchwylio trefniadau sy'n cyfrannu at gyflawni achrediadau/dyfarniadau cydraddoldeb fel Athena Swan a Siarter Cydraddoldeb Hiliol, i'w cymeradwyo gan y Bwrdd Academaidd. </w:t>
      </w:r>
    </w:p>
    <w:p w14:paraId="060E4A79" w14:textId="7CC786CF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</w:p>
    <w:p w14:paraId="6D4BB39C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>Gweithgareddau craidd y Pwyllgor fydd: </w:t>
      </w:r>
    </w:p>
    <w:p w14:paraId="0C365598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7. Datblygu a goruchwylio'r gwaith o gyflawni'r Cynllun Cydraddoldeb Strategol a'i amcanion; </w:t>
      </w:r>
    </w:p>
    <w:p w14:paraId="1B7E6DAE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8. Goruchwylio ac adolygu casglu a chyhoeddi data EDI (staff a myfyrwyr) a'r prosesau cysylltiedig; </w:t>
      </w:r>
    </w:p>
    <w:p w14:paraId="5C426E4C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9. Goruchwylio ac adolygu ystyriaethau Ystadau sy'n ymwneud ag EDI; </w:t>
      </w:r>
    </w:p>
    <w:p w14:paraId="7B8E3B63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10. Nodi ac argymell casglu data ychwanegol er mwyn caniatáu i'r Brifysgol gyflawni gofynion statudol ac uchelgeisiau strategol; </w:t>
      </w:r>
    </w:p>
    <w:p w14:paraId="1A8946BE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11. Comisiynu prosiectau perthnasol i wella a rhoi sicrwydd perthnasol o ddarpariaeth EDI yn y Brifysgol  </w:t>
      </w:r>
    </w:p>
    <w:p w14:paraId="1F6BB194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12. Adolygu a monitro proses ac arferion Asesiadau o'r Effaith ar Gydraddoldeb; </w:t>
      </w:r>
    </w:p>
    <w:p w14:paraId="6498C1B2" w14:textId="0D8BC0D2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</w:p>
    <w:p w14:paraId="534BBE8D" w14:textId="77777777" w:rsidR="00B41964" w:rsidRPr="00B41964" w:rsidRDefault="00B41964" w:rsidP="00B41964">
      <w:pPr>
        <w:rPr>
          <w:rFonts w:ascii="Arial" w:hAnsi="Arial" w:cs="Arial"/>
          <w:b/>
          <w:bCs/>
          <w:sz w:val="22"/>
          <w:szCs w:val="22"/>
        </w:rPr>
      </w:pPr>
      <w:r w:rsidRPr="00B41964">
        <w:rPr>
          <w:rFonts w:ascii="Arial" w:hAnsi="Arial" w:cs="Arial"/>
          <w:b/>
          <w:bCs/>
          <w:sz w:val="22"/>
          <w:szCs w:val="22"/>
        </w:rPr>
        <w:t>Aelodau</w:t>
      </w:r>
    </w:p>
    <w:p w14:paraId="1BDA1A51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Bydd aelodaeth y Pwyllgor Cydraddoldeb, Amrywiaeth a Chynhwysiant yn cyd-fynd â'r diben a'r cylch gorchwyl. </w:t>
      </w:r>
    </w:p>
    <w:p w14:paraId="193048E7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>Aelodau: </w:t>
      </w:r>
    </w:p>
    <w:p w14:paraId="6C699796" w14:textId="77777777" w:rsidR="00B41964" w:rsidRPr="00B41964" w:rsidRDefault="00B41964" w:rsidP="00B41964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Deon Ysgol Academaidd (Cadeirydd) (Deon Ysgol Addysg a Pholisi Cymdeithasol Caerdydd)  </w:t>
      </w:r>
    </w:p>
    <w:p w14:paraId="29E9553F" w14:textId="77777777" w:rsidR="00B41964" w:rsidRPr="00B41964" w:rsidRDefault="00B41964" w:rsidP="00B41964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Deon Cynrychiolydd Ysgolion  </w:t>
      </w:r>
    </w:p>
    <w:p w14:paraId="7778202F" w14:textId="77777777" w:rsidR="00B41964" w:rsidRPr="00B41964" w:rsidRDefault="00B41964" w:rsidP="00B41964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Cyfarwyddwr Gwasanaethau Pobl (Is-gadeirydd) (neu ddirprwyaeth*)  </w:t>
      </w:r>
    </w:p>
    <w:p w14:paraId="5677A428" w14:textId="77777777" w:rsidR="00B41964" w:rsidRPr="00B41964" w:rsidRDefault="00B41964" w:rsidP="00B41964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Cyfarwyddwr Gwasanaethau Myfyrwyr (neu gynrychiolydd*) </w:t>
      </w:r>
    </w:p>
    <w:p w14:paraId="46E180C0" w14:textId="77777777" w:rsidR="00B41964" w:rsidRPr="00B41964" w:rsidRDefault="00B41964" w:rsidP="00B41964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Cynrychiolwyr undebau Llafur (Staff Academaidd a Staff Gwasanaethau Proffesiynol) </w:t>
      </w:r>
    </w:p>
    <w:p w14:paraId="54152702" w14:textId="77777777" w:rsidR="00B41964" w:rsidRPr="00B41964" w:rsidRDefault="00B41964" w:rsidP="00B41964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Cynrychiolwyr Undeb y Myfyrwyr (Ymgynghorydd Polisi a Gweithdrefn Undeb Myfyrwyr a Swyddog Cydraddoldeb rhan amser UM)  </w:t>
      </w:r>
    </w:p>
    <w:p w14:paraId="4A8648B9" w14:textId="77777777" w:rsidR="00B41964" w:rsidRPr="00B41964" w:rsidRDefault="00B41964" w:rsidP="00B41964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Cynrychiolydd Ymgysylltu Byd-eang </w:t>
      </w:r>
    </w:p>
    <w:p w14:paraId="1CA0C89C" w14:textId="77777777" w:rsidR="00B41964" w:rsidRPr="00B41964" w:rsidRDefault="00B41964" w:rsidP="00B41964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Caplan Cydlynu y Brifysgol </w:t>
      </w:r>
    </w:p>
    <w:p w14:paraId="5F3CD59F" w14:textId="77777777" w:rsidR="00B41964" w:rsidRPr="00B41964" w:rsidRDefault="00B41964" w:rsidP="00B41964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lastRenderedPageBreak/>
        <w:t xml:space="preserve">Cynrychiolwyr y Rhwydwaith Staff  </w:t>
      </w:r>
    </w:p>
    <w:p w14:paraId="3BDC2382" w14:textId="77777777" w:rsidR="00B41964" w:rsidRPr="00B41964" w:rsidRDefault="00B41964" w:rsidP="00B41964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Dadansoddwr Gwybodaeth Busnes (Cynllunio Strategaeth a Swyddfa Perfformio) </w:t>
      </w:r>
    </w:p>
    <w:p w14:paraId="62071D48" w14:textId="4570DEE1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</w:p>
    <w:p w14:paraId="45FB3D2E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*Dylid cefnogi cynrychiolwyr, os cynigir hynny, gyda rhesymeg dros eu dewis. </w:t>
      </w:r>
    </w:p>
    <w:p w14:paraId="5266E860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>Yn bresennol: </w:t>
      </w:r>
    </w:p>
    <w:p w14:paraId="50ED7C79" w14:textId="77777777" w:rsidR="00B41964" w:rsidRPr="00B41964" w:rsidRDefault="00B41964" w:rsidP="00B41964">
      <w:pPr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Swyddog Cydraddoldeb ac Amrywiaeth </w:t>
      </w:r>
    </w:p>
    <w:p w14:paraId="41CD0061" w14:textId="77777777" w:rsidR="00B41964" w:rsidRPr="00B41964" w:rsidRDefault="00B41964" w:rsidP="00B41964">
      <w:pPr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Cydlynydd Prosiect EDI (Ysgrifennydd y Pwyllgor) </w:t>
      </w:r>
    </w:p>
    <w:p w14:paraId="70945B95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</w:p>
    <w:p w14:paraId="068A54E0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 Gellir adolygu'r aelodaeth ar unrhyw adeg a gall y Pwyllgor Cydraddoldeb, Amrywiaeth a Chynhwysiant wahodd eraill i fynychu cyfarfodydd ar sail ad </w:t>
      </w:r>
      <w:proofErr w:type="spellStart"/>
      <w:r w:rsidRPr="00B41964">
        <w:rPr>
          <w:rFonts w:ascii="Arial" w:hAnsi="Arial" w:cs="Arial"/>
          <w:sz w:val="22"/>
          <w:szCs w:val="22"/>
        </w:rPr>
        <w:t>hoc</w:t>
      </w:r>
      <w:proofErr w:type="spellEnd"/>
      <w:r w:rsidRPr="00B41964">
        <w:rPr>
          <w:rFonts w:ascii="Arial" w:hAnsi="Arial" w:cs="Arial"/>
          <w:sz w:val="22"/>
          <w:szCs w:val="22"/>
        </w:rPr>
        <w:t>, a/neu sefydlu ffrydiau gwaith i hyrwyddo ei amcanion.</w:t>
      </w:r>
      <w:r w:rsidRPr="00B41964">
        <w:rPr>
          <w:rFonts w:ascii="Arial" w:hAnsi="Arial" w:cs="Arial"/>
          <w:b/>
          <w:bCs/>
          <w:sz w:val="22"/>
          <w:szCs w:val="22"/>
        </w:rPr>
        <w:t> </w:t>
      </w:r>
    </w:p>
    <w:p w14:paraId="03E6BEAA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> </w:t>
      </w:r>
    </w:p>
    <w:p w14:paraId="462D3675" w14:textId="77777777" w:rsidR="00B41964" w:rsidRPr="00B41964" w:rsidRDefault="00B41964" w:rsidP="00B41964">
      <w:pPr>
        <w:rPr>
          <w:rFonts w:ascii="Arial" w:hAnsi="Arial" w:cs="Arial"/>
          <w:b/>
          <w:bCs/>
          <w:sz w:val="22"/>
          <w:szCs w:val="22"/>
        </w:rPr>
      </w:pPr>
      <w:r w:rsidRPr="00B41964">
        <w:rPr>
          <w:rFonts w:ascii="Arial" w:hAnsi="Arial" w:cs="Arial"/>
          <w:b/>
          <w:bCs/>
          <w:sz w:val="22"/>
          <w:szCs w:val="22"/>
        </w:rPr>
        <w:t xml:space="preserve">Cworwm </w:t>
      </w:r>
    </w:p>
    <w:p w14:paraId="4F8EF0E8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Bydd cyfarfodydd y Pwyllgor Cydraddoldeb, Amrywiaeth a Chynhwysiant yn cael eu </w:t>
      </w:r>
      <w:proofErr w:type="spellStart"/>
      <w:r w:rsidRPr="00B41964">
        <w:rPr>
          <w:rFonts w:ascii="Arial" w:hAnsi="Arial" w:cs="Arial"/>
          <w:sz w:val="22"/>
          <w:szCs w:val="22"/>
        </w:rPr>
        <w:t>cworeiddio</w:t>
      </w:r>
      <w:proofErr w:type="spellEnd"/>
      <w:r w:rsidRPr="00B41964">
        <w:rPr>
          <w:rFonts w:ascii="Arial" w:hAnsi="Arial" w:cs="Arial"/>
          <w:sz w:val="22"/>
          <w:szCs w:val="22"/>
        </w:rPr>
        <w:t xml:space="preserve"> os bydd o leiaf 6 aelod yn bresennol. </w:t>
      </w:r>
    </w:p>
    <w:p w14:paraId="39BCDC48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> </w:t>
      </w:r>
    </w:p>
    <w:p w14:paraId="1D5B947E" w14:textId="77777777" w:rsidR="00B41964" w:rsidRPr="00B41964" w:rsidRDefault="00B41964" w:rsidP="00B41964">
      <w:pPr>
        <w:rPr>
          <w:rFonts w:ascii="Arial" w:hAnsi="Arial" w:cs="Arial"/>
          <w:b/>
          <w:bCs/>
          <w:sz w:val="22"/>
          <w:szCs w:val="22"/>
        </w:rPr>
      </w:pPr>
      <w:r w:rsidRPr="00B41964">
        <w:rPr>
          <w:rFonts w:ascii="Arial" w:hAnsi="Arial" w:cs="Arial"/>
          <w:b/>
          <w:bCs/>
          <w:sz w:val="22"/>
          <w:szCs w:val="22"/>
        </w:rPr>
        <w:t>Amlder cyfarfodydd ac ymddygiad busnes</w:t>
      </w:r>
    </w:p>
    <w:p w14:paraId="5D5C738C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>Bydd y Pwyllgor Cydraddoldeb, Amrywiaeth a Chynhwysiant yn cyfarfod o leiaf bedair gwaith y flwyddyn academaidd.  </w:t>
      </w:r>
    </w:p>
    <w:p w14:paraId="3EC9B087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> </w:t>
      </w:r>
    </w:p>
    <w:p w14:paraId="5A860FBF" w14:textId="77777777" w:rsidR="00B41964" w:rsidRPr="00B41964" w:rsidRDefault="00B41964" w:rsidP="00B41964">
      <w:pPr>
        <w:rPr>
          <w:rFonts w:ascii="Arial" w:hAnsi="Arial" w:cs="Arial"/>
          <w:sz w:val="22"/>
          <w:szCs w:val="22"/>
          <w:lang w:val="en-GB"/>
        </w:rPr>
      </w:pPr>
      <w:r w:rsidRPr="00B41964">
        <w:rPr>
          <w:rFonts w:ascii="Arial" w:hAnsi="Arial" w:cs="Arial"/>
          <w:b/>
          <w:bCs/>
          <w:sz w:val="22"/>
          <w:szCs w:val="22"/>
        </w:rPr>
        <w:t>Adolygwyd a chymeradwywyd y Cylch Gorchwyl ar: Ionawr 2024</w:t>
      </w:r>
    </w:p>
    <w:p w14:paraId="5716CFF4" w14:textId="77777777" w:rsidR="00295702" w:rsidRPr="00295702" w:rsidRDefault="00295702" w:rsidP="00295702">
      <w:pPr>
        <w:rPr>
          <w:rFonts w:ascii="Arial" w:hAnsi="Arial" w:cs="Arial"/>
          <w:sz w:val="22"/>
          <w:szCs w:val="22"/>
        </w:rPr>
      </w:pPr>
    </w:p>
    <w:p w14:paraId="1E99945C" w14:textId="323A4DDA" w:rsidR="00BE5DDA" w:rsidRPr="00B41964" w:rsidRDefault="00BE5DDA" w:rsidP="00B41964">
      <w:pPr>
        <w:pStyle w:val="Heading2"/>
        <w:rPr>
          <w:rFonts w:ascii="Arial" w:hAnsi="Arial" w:cs="Arial"/>
          <w:sz w:val="22"/>
          <w:szCs w:val="22"/>
        </w:rPr>
      </w:pPr>
    </w:p>
    <w:sectPr w:rsidR="00BE5DDA" w:rsidRPr="00B41964" w:rsidSect="00704E8A">
      <w:footerReference w:type="default" r:id="rId18"/>
      <w:headerReference w:type="first" r:id="rId19"/>
      <w:pgSz w:w="11909" w:h="16834" w:code="9"/>
      <w:pgMar w:top="1191" w:right="1440" w:bottom="964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F7E54" w14:textId="77777777" w:rsidR="002151DB" w:rsidRDefault="002151DB">
      <w:r>
        <w:separator/>
      </w:r>
    </w:p>
  </w:endnote>
  <w:endnote w:type="continuationSeparator" w:id="0">
    <w:p w14:paraId="75D38C0F" w14:textId="77777777" w:rsidR="002151DB" w:rsidRDefault="0021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A9C76" w14:textId="77777777" w:rsidR="00274DEF" w:rsidRDefault="00274DEF" w:rsidP="00074707">
    <w:pPr>
      <w:pStyle w:val="Footer"/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1EFCB" w14:textId="77777777" w:rsidR="002151DB" w:rsidRDefault="002151DB">
      <w:r>
        <w:separator/>
      </w:r>
    </w:p>
  </w:footnote>
  <w:footnote w:type="continuationSeparator" w:id="0">
    <w:p w14:paraId="71C40DA4" w14:textId="77777777" w:rsidR="002151DB" w:rsidRDefault="002151DB">
      <w:r>
        <w:continuationSeparator/>
      </w:r>
    </w:p>
  </w:footnote>
  <w:footnote w:id="1">
    <w:p w14:paraId="04FD8AE1" w14:textId="2B5C3BA6" w:rsidR="007D0B2B" w:rsidRPr="001B23B1" w:rsidRDefault="007D0B2B">
      <w:pPr>
        <w:pStyle w:val="FootnoteText"/>
        <w:rPr>
          <w:rFonts w:ascii="Arial" w:hAnsi="Arial" w:cs="Arial"/>
          <w:sz w:val="18"/>
          <w:szCs w:val="18"/>
        </w:rPr>
      </w:pPr>
      <w:r w:rsidRPr="001B23B1">
        <w:rPr>
          <w:rStyle w:val="FootnoteReference"/>
          <w:rFonts w:ascii="Arial" w:eastAsia="Arial" w:hAnsi="Arial" w:cs="Arial"/>
          <w:sz w:val="18"/>
          <w:szCs w:val="18"/>
          <w:lang w:bidi="cy-GB"/>
        </w:rPr>
        <w:footnoteRef/>
      </w:r>
      <w:r w:rsidRPr="001B23B1">
        <w:rPr>
          <w:rFonts w:ascii="Arial" w:eastAsia="Arial" w:hAnsi="Arial" w:cs="Arial"/>
          <w:sz w:val="18"/>
          <w:szCs w:val="18"/>
          <w:lang w:bidi="cy-GB"/>
        </w:rPr>
        <w:t xml:space="preserve"> Rydym yn cydnabod bod y term hwn yn hen ffasiwn ac yn gamarweiniol a bod y term ymbarél a ffefrir yn Tra</w:t>
      </w:r>
      <w:r w:rsidR="00682D68">
        <w:rPr>
          <w:rFonts w:ascii="Arial" w:eastAsia="Arial" w:hAnsi="Arial" w:cs="Arial"/>
          <w:sz w:val="18"/>
          <w:szCs w:val="18"/>
          <w:lang w:bidi="cy-GB"/>
        </w:rPr>
        <w:t>ws</w:t>
      </w:r>
      <w:r w:rsidRPr="001B23B1">
        <w:rPr>
          <w:rFonts w:ascii="Arial" w:eastAsia="Arial" w:hAnsi="Arial" w:cs="Arial"/>
          <w:sz w:val="18"/>
          <w:szCs w:val="18"/>
          <w:lang w:bidi="cy-GB"/>
        </w:rPr>
        <w:t>. Mae Prifysgol Metropolitan Caerdydd wedi ymrwymo i hyrwyddo cydraddoldeb a dileu gwahaniaethu ar gyfer pobl draws. Mae'r datganiad polisi hwn yn berthnasol i'r gyfraith gyfredol ac felly'n defnyddio'r termau y cyfeirir atynt yn Neddf Cydraddoldeb 2010.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B1EFF" w14:textId="77777777" w:rsidR="00274DEF" w:rsidRPr="000111DB" w:rsidRDefault="00274DEF" w:rsidP="000111DB">
    <w:pPr>
      <w:jc w:val="right"/>
      <w:rPr>
        <w:rFonts w:ascii="Arial" w:hAnsi="Arial" w:cs="Arial"/>
        <w:b/>
      </w:rPr>
    </w:pPr>
  </w:p>
  <w:p w14:paraId="4410F414" w14:textId="77777777" w:rsidR="00274DEF" w:rsidRDefault="00274D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6" type="#_x0000_t75" style="width:3in;height:3in" o:bullet="t"/>
    </w:pict>
  </w:numPicBullet>
  <w:numPicBullet w:numPicBulletId="1">
    <w:pict>
      <v:shape id="_x0000_i1207" type="#_x0000_t75" style="width:3in;height:3in" o:bullet="t"/>
    </w:pict>
  </w:numPicBullet>
  <w:numPicBullet w:numPicBulletId="2">
    <w:pict>
      <v:shape id="_x0000_i1208" type="#_x0000_t75" style="width:3in;height:3in" o:bullet="t"/>
    </w:pict>
  </w:numPicBullet>
  <w:numPicBullet w:numPicBulletId="3">
    <w:pict>
      <v:shape id="_x0000_i1209" type="#_x0000_t75" style="width:3in;height:3in" o:bullet="t"/>
    </w:pict>
  </w:numPicBullet>
  <w:numPicBullet w:numPicBulletId="4">
    <w:pict>
      <v:shape id="_x0000_i1210" type="#_x0000_t75" style="width:3in;height:3in" o:bullet="t"/>
    </w:pict>
  </w:numPicBullet>
  <w:numPicBullet w:numPicBulletId="5">
    <w:pict>
      <v:shape id="_x0000_i1211" type="#_x0000_t75" style="width:3in;height:3in" o:bullet="t"/>
    </w:pict>
  </w:numPicBullet>
  <w:abstractNum w:abstractNumId="0" w15:restartNumberingAfterBreak="0">
    <w:nsid w:val="0209512A"/>
    <w:multiLevelType w:val="multilevel"/>
    <w:tmpl w:val="1442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66B7E"/>
    <w:multiLevelType w:val="multilevel"/>
    <w:tmpl w:val="1416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675482"/>
    <w:multiLevelType w:val="multilevel"/>
    <w:tmpl w:val="AD04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3748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E92B23"/>
    <w:multiLevelType w:val="hybridMultilevel"/>
    <w:tmpl w:val="3BC442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81B1CA8"/>
    <w:multiLevelType w:val="hybridMultilevel"/>
    <w:tmpl w:val="A9D249EC"/>
    <w:lvl w:ilvl="0" w:tplc="F73A26B0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9070DA"/>
    <w:multiLevelType w:val="hybridMultilevel"/>
    <w:tmpl w:val="937C9CA0"/>
    <w:lvl w:ilvl="0" w:tplc="1C647FCA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11483354">
      <w:start w:val="1"/>
      <w:numFmt w:val="lowerLetter"/>
      <w:lvlText w:val="(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109443A7"/>
    <w:multiLevelType w:val="multilevel"/>
    <w:tmpl w:val="09A8B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0BE6DF1"/>
    <w:multiLevelType w:val="hybridMultilevel"/>
    <w:tmpl w:val="08200E6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0C4519B"/>
    <w:multiLevelType w:val="multilevel"/>
    <w:tmpl w:val="C0D8B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1216CA"/>
    <w:multiLevelType w:val="multilevel"/>
    <w:tmpl w:val="8DF0B9EC"/>
    <w:lvl w:ilvl="0">
      <w:start w:val="8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 w15:restartNumberingAfterBreak="0">
    <w:nsid w:val="12CF352C"/>
    <w:multiLevelType w:val="multilevel"/>
    <w:tmpl w:val="369E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5D0EF9"/>
    <w:multiLevelType w:val="multilevel"/>
    <w:tmpl w:val="56B85F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C93AA2"/>
    <w:multiLevelType w:val="multilevel"/>
    <w:tmpl w:val="2522CE6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41807FF"/>
    <w:multiLevelType w:val="hybridMultilevel"/>
    <w:tmpl w:val="954035DC"/>
    <w:lvl w:ilvl="0" w:tplc="CB9EFB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94D32"/>
    <w:multiLevelType w:val="multilevel"/>
    <w:tmpl w:val="86F4B7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8E2615"/>
    <w:multiLevelType w:val="multilevel"/>
    <w:tmpl w:val="474CAE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BF7C55"/>
    <w:multiLevelType w:val="multilevel"/>
    <w:tmpl w:val="41D285E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1FB178C0"/>
    <w:multiLevelType w:val="multilevel"/>
    <w:tmpl w:val="7DEC31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2A37AF"/>
    <w:multiLevelType w:val="multilevel"/>
    <w:tmpl w:val="EFF4F9C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31BA7B06"/>
    <w:multiLevelType w:val="multilevel"/>
    <w:tmpl w:val="C610E6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C72C7C"/>
    <w:multiLevelType w:val="multilevel"/>
    <w:tmpl w:val="7998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9E5346"/>
    <w:multiLevelType w:val="multilevel"/>
    <w:tmpl w:val="CEDED8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A6503E"/>
    <w:multiLevelType w:val="multilevel"/>
    <w:tmpl w:val="8B969CAC"/>
    <w:lvl w:ilvl="0">
      <w:start w:val="2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sz w:val="24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A4F357F"/>
    <w:multiLevelType w:val="multilevel"/>
    <w:tmpl w:val="F3E8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3AFE750C"/>
    <w:multiLevelType w:val="multilevel"/>
    <w:tmpl w:val="3E4AEC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915B20"/>
    <w:multiLevelType w:val="multilevel"/>
    <w:tmpl w:val="280829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25277F7"/>
    <w:multiLevelType w:val="multilevel"/>
    <w:tmpl w:val="09EA91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8C2C0B"/>
    <w:multiLevelType w:val="multilevel"/>
    <w:tmpl w:val="F3E8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45837BAD"/>
    <w:multiLevelType w:val="multilevel"/>
    <w:tmpl w:val="C3B80F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B568CF"/>
    <w:multiLevelType w:val="multilevel"/>
    <w:tmpl w:val="4870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7F54FAD"/>
    <w:multiLevelType w:val="multilevel"/>
    <w:tmpl w:val="B9B609E4"/>
    <w:name w:val="UWIC-R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Level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lowerRoman"/>
      <w:pStyle w:val="Level5"/>
      <w:lvlText w:val="%5)"/>
      <w:lvlJc w:val="left"/>
      <w:pPr>
        <w:tabs>
          <w:tab w:val="num" w:pos="1985"/>
        </w:tabs>
        <w:ind w:left="1985" w:hanging="567"/>
      </w:pPr>
    </w:lvl>
    <w:lvl w:ilvl="5">
      <w:start w:val="1"/>
      <w:numFmt w:val="decimal"/>
      <w:lvlText w:val="%1.%2.%3.%4.%5.%6"/>
      <w:lvlJc w:val="left"/>
      <w:pPr>
        <w:tabs>
          <w:tab w:val="num" w:pos="229"/>
        </w:tabs>
        <w:ind w:left="229" w:hanging="1080"/>
      </w:pPr>
    </w:lvl>
    <w:lvl w:ilvl="6">
      <w:start w:val="1"/>
      <w:numFmt w:val="decimal"/>
      <w:lvlText w:val="%1.%2.%3.%4.%5.%6.%7"/>
      <w:lvlJc w:val="left"/>
      <w:pPr>
        <w:tabs>
          <w:tab w:val="num" w:pos="229"/>
        </w:tabs>
        <w:ind w:left="229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89"/>
        </w:tabs>
        <w:ind w:left="589" w:hanging="1440"/>
      </w:pPr>
    </w:lvl>
  </w:abstractNum>
  <w:abstractNum w:abstractNumId="32" w15:restartNumberingAfterBreak="0">
    <w:nsid w:val="4902231C"/>
    <w:multiLevelType w:val="multilevel"/>
    <w:tmpl w:val="4DEE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B0E0E76"/>
    <w:multiLevelType w:val="multilevel"/>
    <w:tmpl w:val="09A8B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B9151A5"/>
    <w:multiLevelType w:val="multilevel"/>
    <w:tmpl w:val="F3E8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4C6326E4"/>
    <w:multiLevelType w:val="hybridMultilevel"/>
    <w:tmpl w:val="DC4E30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4DC014D4"/>
    <w:multiLevelType w:val="multilevel"/>
    <w:tmpl w:val="3F4A6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4E68420E"/>
    <w:multiLevelType w:val="multilevel"/>
    <w:tmpl w:val="B2CA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0D71C4A"/>
    <w:multiLevelType w:val="multilevel"/>
    <w:tmpl w:val="D422B4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1574130"/>
    <w:multiLevelType w:val="multilevel"/>
    <w:tmpl w:val="3AC8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77E519A"/>
    <w:multiLevelType w:val="multilevel"/>
    <w:tmpl w:val="97F07B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86565C7"/>
    <w:multiLevelType w:val="hybridMultilevel"/>
    <w:tmpl w:val="8F4E17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B840FDC"/>
    <w:multiLevelType w:val="hybridMultilevel"/>
    <w:tmpl w:val="937C9CA0"/>
    <w:lvl w:ilvl="0" w:tplc="1C647FCA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11483354">
      <w:start w:val="1"/>
      <w:numFmt w:val="lowerLetter"/>
      <w:lvlText w:val="(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3" w15:restartNumberingAfterBreak="0">
    <w:nsid w:val="5D21066E"/>
    <w:multiLevelType w:val="hybridMultilevel"/>
    <w:tmpl w:val="E3EA3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FB60AF1"/>
    <w:multiLevelType w:val="multilevel"/>
    <w:tmpl w:val="DE0E65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01D7282"/>
    <w:multiLevelType w:val="multilevel"/>
    <w:tmpl w:val="850206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6" w15:restartNumberingAfterBreak="0">
    <w:nsid w:val="60420B27"/>
    <w:multiLevelType w:val="multilevel"/>
    <w:tmpl w:val="3F4A6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6CDB6775"/>
    <w:multiLevelType w:val="multilevel"/>
    <w:tmpl w:val="5BE8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D9779D3"/>
    <w:multiLevelType w:val="multilevel"/>
    <w:tmpl w:val="AF18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B221B4C"/>
    <w:multiLevelType w:val="multilevel"/>
    <w:tmpl w:val="D874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3751639">
    <w:abstractNumId w:val="28"/>
  </w:num>
  <w:num w:numId="2" w16cid:durableId="1707439921">
    <w:abstractNumId w:val="23"/>
  </w:num>
  <w:num w:numId="3" w16cid:durableId="201721051">
    <w:abstractNumId w:val="19"/>
  </w:num>
  <w:num w:numId="4" w16cid:durableId="262803693">
    <w:abstractNumId w:val="10"/>
  </w:num>
  <w:num w:numId="5" w16cid:durableId="627249982">
    <w:abstractNumId w:val="42"/>
  </w:num>
  <w:num w:numId="6" w16cid:durableId="942495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2403029">
    <w:abstractNumId w:val="14"/>
  </w:num>
  <w:num w:numId="8" w16cid:durableId="569273253">
    <w:abstractNumId w:val="4"/>
  </w:num>
  <w:num w:numId="9" w16cid:durableId="1740979392">
    <w:abstractNumId w:val="38"/>
  </w:num>
  <w:num w:numId="10" w16cid:durableId="1199703689">
    <w:abstractNumId w:val="35"/>
  </w:num>
  <w:num w:numId="11" w16cid:durableId="1697735327">
    <w:abstractNumId w:val="34"/>
  </w:num>
  <w:num w:numId="12" w16cid:durableId="943540123">
    <w:abstractNumId w:val="17"/>
  </w:num>
  <w:num w:numId="13" w16cid:durableId="919754593">
    <w:abstractNumId w:val="13"/>
  </w:num>
  <w:num w:numId="14" w16cid:durableId="1932396488">
    <w:abstractNumId w:val="6"/>
  </w:num>
  <w:num w:numId="15" w16cid:durableId="699817843">
    <w:abstractNumId w:val="45"/>
  </w:num>
  <w:num w:numId="16" w16cid:durableId="1402632594">
    <w:abstractNumId w:val="26"/>
  </w:num>
  <w:num w:numId="17" w16cid:durableId="244463311">
    <w:abstractNumId w:val="24"/>
  </w:num>
  <w:num w:numId="18" w16cid:durableId="1474449325">
    <w:abstractNumId w:val="8"/>
  </w:num>
  <w:num w:numId="19" w16cid:durableId="356590911">
    <w:abstractNumId w:val="3"/>
  </w:num>
  <w:num w:numId="20" w16cid:durableId="614867703">
    <w:abstractNumId w:val="41"/>
  </w:num>
  <w:num w:numId="21" w16cid:durableId="1109007143">
    <w:abstractNumId w:val="33"/>
  </w:num>
  <w:num w:numId="22" w16cid:durableId="522327074">
    <w:abstractNumId w:val="7"/>
  </w:num>
  <w:num w:numId="23" w16cid:durableId="1019160627">
    <w:abstractNumId w:val="46"/>
  </w:num>
  <w:num w:numId="24" w16cid:durableId="2268206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4850129">
    <w:abstractNumId w:val="36"/>
  </w:num>
  <w:num w:numId="26" w16cid:durableId="779569361">
    <w:abstractNumId w:val="41"/>
  </w:num>
  <w:num w:numId="27" w16cid:durableId="1070620543">
    <w:abstractNumId w:val="43"/>
  </w:num>
  <w:num w:numId="28" w16cid:durableId="615065791">
    <w:abstractNumId w:val="9"/>
  </w:num>
  <w:num w:numId="29" w16cid:durableId="431169090">
    <w:abstractNumId w:val="18"/>
  </w:num>
  <w:num w:numId="30" w16cid:durableId="894777710">
    <w:abstractNumId w:val="12"/>
  </w:num>
  <w:num w:numId="31" w16cid:durableId="1501658155">
    <w:abstractNumId w:val="22"/>
  </w:num>
  <w:num w:numId="32" w16cid:durableId="1590894183">
    <w:abstractNumId w:val="40"/>
  </w:num>
  <w:num w:numId="33" w16cid:durableId="563611643">
    <w:abstractNumId w:val="29"/>
  </w:num>
  <w:num w:numId="34" w16cid:durableId="274364633">
    <w:abstractNumId w:val="44"/>
  </w:num>
  <w:num w:numId="35" w16cid:durableId="440151523">
    <w:abstractNumId w:val="20"/>
  </w:num>
  <w:num w:numId="36" w16cid:durableId="1893880136">
    <w:abstractNumId w:val="27"/>
  </w:num>
  <w:num w:numId="37" w16cid:durableId="216747345">
    <w:abstractNumId w:val="25"/>
  </w:num>
  <w:num w:numId="38" w16cid:durableId="1552033630">
    <w:abstractNumId w:val="15"/>
  </w:num>
  <w:num w:numId="39" w16cid:durableId="4789724">
    <w:abstractNumId w:val="16"/>
  </w:num>
  <w:num w:numId="40" w16cid:durableId="1856571412">
    <w:abstractNumId w:val="30"/>
  </w:num>
  <w:num w:numId="41" w16cid:durableId="889151807">
    <w:abstractNumId w:val="32"/>
  </w:num>
  <w:num w:numId="42" w16cid:durableId="929855705">
    <w:abstractNumId w:val="1"/>
  </w:num>
  <w:num w:numId="43" w16cid:durableId="452289926">
    <w:abstractNumId w:val="11"/>
  </w:num>
  <w:num w:numId="44" w16cid:durableId="542904885">
    <w:abstractNumId w:val="49"/>
  </w:num>
  <w:num w:numId="45" w16cid:durableId="138621577">
    <w:abstractNumId w:val="2"/>
  </w:num>
  <w:num w:numId="46" w16cid:durableId="1642005559">
    <w:abstractNumId w:val="37"/>
  </w:num>
  <w:num w:numId="47" w16cid:durableId="1082339869">
    <w:abstractNumId w:val="39"/>
  </w:num>
  <w:num w:numId="48" w16cid:durableId="1887522508">
    <w:abstractNumId w:val="47"/>
  </w:num>
  <w:num w:numId="49" w16cid:durableId="1693334598">
    <w:abstractNumId w:val="48"/>
  </w:num>
  <w:num w:numId="50" w16cid:durableId="490946002">
    <w:abstractNumId w:val="0"/>
  </w:num>
  <w:num w:numId="51" w16cid:durableId="1617787039">
    <w:abstractNumId w:val="21"/>
  </w:num>
  <w:num w:numId="52" w16cid:durableId="13016887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12535569">
    <w:abstractNumId w:val="4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 w16cid:durableId="99086288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26"/>
    <w:rsid w:val="0000012F"/>
    <w:rsid w:val="0000161F"/>
    <w:rsid w:val="000052C0"/>
    <w:rsid w:val="0000612E"/>
    <w:rsid w:val="0001069D"/>
    <w:rsid w:val="000111DB"/>
    <w:rsid w:val="000111DF"/>
    <w:rsid w:val="00026C10"/>
    <w:rsid w:val="00030AE9"/>
    <w:rsid w:val="0003493F"/>
    <w:rsid w:val="00040AB7"/>
    <w:rsid w:val="00042F85"/>
    <w:rsid w:val="000438C4"/>
    <w:rsid w:val="00046F3A"/>
    <w:rsid w:val="000478A4"/>
    <w:rsid w:val="00051357"/>
    <w:rsid w:val="0006559E"/>
    <w:rsid w:val="000713F3"/>
    <w:rsid w:val="00073845"/>
    <w:rsid w:val="00074707"/>
    <w:rsid w:val="00074902"/>
    <w:rsid w:val="000755CA"/>
    <w:rsid w:val="000765A0"/>
    <w:rsid w:val="00081859"/>
    <w:rsid w:val="000824B6"/>
    <w:rsid w:val="00087395"/>
    <w:rsid w:val="00087C6E"/>
    <w:rsid w:val="0009057A"/>
    <w:rsid w:val="000912F3"/>
    <w:rsid w:val="00093599"/>
    <w:rsid w:val="00093856"/>
    <w:rsid w:val="000A2DEF"/>
    <w:rsid w:val="000A3D48"/>
    <w:rsid w:val="000A42C5"/>
    <w:rsid w:val="000A7F03"/>
    <w:rsid w:val="000B0263"/>
    <w:rsid w:val="000B7E82"/>
    <w:rsid w:val="000C1974"/>
    <w:rsid w:val="000C5C85"/>
    <w:rsid w:val="000D04CD"/>
    <w:rsid w:val="000D4190"/>
    <w:rsid w:val="000E31B0"/>
    <w:rsid w:val="000E7A60"/>
    <w:rsid w:val="000F01C0"/>
    <w:rsid w:val="000F4326"/>
    <w:rsid w:val="000F5FE1"/>
    <w:rsid w:val="00104E80"/>
    <w:rsid w:val="0010603A"/>
    <w:rsid w:val="00106225"/>
    <w:rsid w:val="001128E2"/>
    <w:rsid w:val="00115371"/>
    <w:rsid w:val="00127851"/>
    <w:rsid w:val="001324E7"/>
    <w:rsid w:val="00136C7D"/>
    <w:rsid w:val="00144BE0"/>
    <w:rsid w:val="00145253"/>
    <w:rsid w:val="00145883"/>
    <w:rsid w:val="001601D6"/>
    <w:rsid w:val="00165D0D"/>
    <w:rsid w:val="00166C32"/>
    <w:rsid w:val="00171A11"/>
    <w:rsid w:val="00171FBC"/>
    <w:rsid w:val="001721E3"/>
    <w:rsid w:val="00182682"/>
    <w:rsid w:val="00184168"/>
    <w:rsid w:val="00194FF6"/>
    <w:rsid w:val="001B23B1"/>
    <w:rsid w:val="001B3C19"/>
    <w:rsid w:val="001B5761"/>
    <w:rsid w:val="001C30B8"/>
    <w:rsid w:val="001C65E6"/>
    <w:rsid w:val="001D1628"/>
    <w:rsid w:val="001D47CD"/>
    <w:rsid w:val="001E7CBD"/>
    <w:rsid w:val="001F39B9"/>
    <w:rsid w:val="001F5FEF"/>
    <w:rsid w:val="0020472E"/>
    <w:rsid w:val="002051C9"/>
    <w:rsid w:val="00211131"/>
    <w:rsid w:val="00214FE5"/>
    <w:rsid w:val="002151DB"/>
    <w:rsid w:val="0021566E"/>
    <w:rsid w:val="00221CA5"/>
    <w:rsid w:val="0022273C"/>
    <w:rsid w:val="00225432"/>
    <w:rsid w:val="00226A44"/>
    <w:rsid w:val="002301E6"/>
    <w:rsid w:val="00235D64"/>
    <w:rsid w:val="00242EF7"/>
    <w:rsid w:val="002455CA"/>
    <w:rsid w:val="00245ABC"/>
    <w:rsid w:val="00250941"/>
    <w:rsid w:val="00262636"/>
    <w:rsid w:val="00264115"/>
    <w:rsid w:val="002668A2"/>
    <w:rsid w:val="00274DEF"/>
    <w:rsid w:val="002769A5"/>
    <w:rsid w:val="00280EFC"/>
    <w:rsid w:val="0028446D"/>
    <w:rsid w:val="002851CD"/>
    <w:rsid w:val="0028591A"/>
    <w:rsid w:val="00291F0C"/>
    <w:rsid w:val="00295702"/>
    <w:rsid w:val="00295733"/>
    <w:rsid w:val="002970E1"/>
    <w:rsid w:val="002A7D33"/>
    <w:rsid w:val="002B2979"/>
    <w:rsid w:val="002B3D80"/>
    <w:rsid w:val="002C6B16"/>
    <w:rsid w:val="002D52FA"/>
    <w:rsid w:val="002D64ED"/>
    <w:rsid w:val="002D654E"/>
    <w:rsid w:val="002E1ED6"/>
    <w:rsid w:val="002E38AB"/>
    <w:rsid w:val="002E4E34"/>
    <w:rsid w:val="002F073A"/>
    <w:rsid w:val="00301120"/>
    <w:rsid w:val="003054DD"/>
    <w:rsid w:val="0030651E"/>
    <w:rsid w:val="00306763"/>
    <w:rsid w:val="00314287"/>
    <w:rsid w:val="00315323"/>
    <w:rsid w:val="00320B0A"/>
    <w:rsid w:val="003222C4"/>
    <w:rsid w:val="00323DEA"/>
    <w:rsid w:val="003339D9"/>
    <w:rsid w:val="0034575C"/>
    <w:rsid w:val="0034640E"/>
    <w:rsid w:val="0035063A"/>
    <w:rsid w:val="00353291"/>
    <w:rsid w:val="00353E17"/>
    <w:rsid w:val="003549F9"/>
    <w:rsid w:val="003570C7"/>
    <w:rsid w:val="003606D9"/>
    <w:rsid w:val="00361635"/>
    <w:rsid w:val="00365801"/>
    <w:rsid w:val="003679D8"/>
    <w:rsid w:val="0037261D"/>
    <w:rsid w:val="00373BAC"/>
    <w:rsid w:val="0037535D"/>
    <w:rsid w:val="00375C0B"/>
    <w:rsid w:val="00382F5F"/>
    <w:rsid w:val="00386C5B"/>
    <w:rsid w:val="00394C8E"/>
    <w:rsid w:val="003A0198"/>
    <w:rsid w:val="003A2323"/>
    <w:rsid w:val="003A2992"/>
    <w:rsid w:val="003A30B6"/>
    <w:rsid w:val="003A5E90"/>
    <w:rsid w:val="003A6E9A"/>
    <w:rsid w:val="003B0CE9"/>
    <w:rsid w:val="003B2915"/>
    <w:rsid w:val="003B6687"/>
    <w:rsid w:val="003C2561"/>
    <w:rsid w:val="003C4B28"/>
    <w:rsid w:val="003C4C17"/>
    <w:rsid w:val="003C4FED"/>
    <w:rsid w:val="003C6E72"/>
    <w:rsid w:val="003D3B17"/>
    <w:rsid w:val="003D7D41"/>
    <w:rsid w:val="003E3F8B"/>
    <w:rsid w:val="003E698B"/>
    <w:rsid w:val="003E7184"/>
    <w:rsid w:val="003F2ED8"/>
    <w:rsid w:val="003F32C5"/>
    <w:rsid w:val="003F3656"/>
    <w:rsid w:val="00400A45"/>
    <w:rsid w:val="004024C3"/>
    <w:rsid w:val="00411A7F"/>
    <w:rsid w:val="00412FE8"/>
    <w:rsid w:val="004173C7"/>
    <w:rsid w:val="004208BF"/>
    <w:rsid w:val="00422660"/>
    <w:rsid w:val="00423455"/>
    <w:rsid w:val="00434B9B"/>
    <w:rsid w:val="00435B0E"/>
    <w:rsid w:val="004378B0"/>
    <w:rsid w:val="00440BF2"/>
    <w:rsid w:val="00447636"/>
    <w:rsid w:val="00454F9F"/>
    <w:rsid w:val="00455FEE"/>
    <w:rsid w:val="00456EF3"/>
    <w:rsid w:val="004774BD"/>
    <w:rsid w:val="00494A59"/>
    <w:rsid w:val="00496AD5"/>
    <w:rsid w:val="004A652A"/>
    <w:rsid w:val="004C1768"/>
    <w:rsid w:val="004C6BD0"/>
    <w:rsid w:val="004D0510"/>
    <w:rsid w:val="004D2FC1"/>
    <w:rsid w:val="004D30AD"/>
    <w:rsid w:val="004D3D23"/>
    <w:rsid w:val="004E1FAC"/>
    <w:rsid w:val="004E4534"/>
    <w:rsid w:val="004E6061"/>
    <w:rsid w:val="004F0496"/>
    <w:rsid w:val="004F53B3"/>
    <w:rsid w:val="004F73B2"/>
    <w:rsid w:val="0050298F"/>
    <w:rsid w:val="00502E21"/>
    <w:rsid w:val="00503601"/>
    <w:rsid w:val="00505A76"/>
    <w:rsid w:val="00513CF6"/>
    <w:rsid w:val="005157A8"/>
    <w:rsid w:val="005207AD"/>
    <w:rsid w:val="005241B6"/>
    <w:rsid w:val="00524BA3"/>
    <w:rsid w:val="00531F33"/>
    <w:rsid w:val="005328C1"/>
    <w:rsid w:val="00537307"/>
    <w:rsid w:val="005377E6"/>
    <w:rsid w:val="00542409"/>
    <w:rsid w:val="00544645"/>
    <w:rsid w:val="00553A02"/>
    <w:rsid w:val="005561F0"/>
    <w:rsid w:val="00560676"/>
    <w:rsid w:val="00574533"/>
    <w:rsid w:val="005828AE"/>
    <w:rsid w:val="00582C34"/>
    <w:rsid w:val="00585F45"/>
    <w:rsid w:val="00592F8E"/>
    <w:rsid w:val="00597FAA"/>
    <w:rsid w:val="005A4250"/>
    <w:rsid w:val="005A432A"/>
    <w:rsid w:val="005C281D"/>
    <w:rsid w:val="005C49C5"/>
    <w:rsid w:val="005C58B0"/>
    <w:rsid w:val="005C62B9"/>
    <w:rsid w:val="005D32C4"/>
    <w:rsid w:val="005D621A"/>
    <w:rsid w:val="005D6455"/>
    <w:rsid w:val="005D693F"/>
    <w:rsid w:val="005E0271"/>
    <w:rsid w:val="005E4F7C"/>
    <w:rsid w:val="005F4268"/>
    <w:rsid w:val="005F4A3D"/>
    <w:rsid w:val="00607320"/>
    <w:rsid w:val="006114B1"/>
    <w:rsid w:val="0061433A"/>
    <w:rsid w:val="00614B30"/>
    <w:rsid w:val="0061732A"/>
    <w:rsid w:val="0061794E"/>
    <w:rsid w:val="00617A95"/>
    <w:rsid w:val="00624AA3"/>
    <w:rsid w:val="00624C5D"/>
    <w:rsid w:val="0062613F"/>
    <w:rsid w:val="00634C7D"/>
    <w:rsid w:val="00637127"/>
    <w:rsid w:val="00641DFA"/>
    <w:rsid w:val="00643D83"/>
    <w:rsid w:val="00645A3B"/>
    <w:rsid w:val="00661C82"/>
    <w:rsid w:val="0066263D"/>
    <w:rsid w:val="00665148"/>
    <w:rsid w:val="006749BE"/>
    <w:rsid w:val="0068018F"/>
    <w:rsid w:val="00682D68"/>
    <w:rsid w:val="00683012"/>
    <w:rsid w:val="00686266"/>
    <w:rsid w:val="00691DBB"/>
    <w:rsid w:val="00696695"/>
    <w:rsid w:val="00696E16"/>
    <w:rsid w:val="006A5ABD"/>
    <w:rsid w:val="006B5B74"/>
    <w:rsid w:val="006C0CDF"/>
    <w:rsid w:val="006C3419"/>
    <w:rsid w:val="006D2521"/>
    <w:rsid w:val="006D295E"/>
    <w:rsid w:val="006E7041"/>
    <w:rsid w:val="006F1039"/>
    <w:rsid w:val="006F3832"/>
    <w:rsid w:val="006F60FB"/>
    <w:rsid w:val="00704E8A"/>
    <w:rsid w:val="0071662F"/>
    <w:rsid w:val="00716AD9"/>
    <w:rsid w:val="007207CC"/>
    <w:rsid w:val="00723FA1"/>
    <w:rsid w:val="00731A82"/>
    <w:rsid w:val="00746292"/>
    <w:rsid w:val="0074689B"/>
    <w:rsid w:val="00750DBE"/>
    <w:rsid w:val="00757C45"/>
    <w:rsid w:val="007621D3"/>
    <w:rsid w:val="00767A39"/>
    <w:rsid w:val="00767FA8"/>
    <w:rsid w:val="00772088"/>
    <w:rsid w:val="00774948"/>
    <w:rsid w:val="007753E4"/>
    <w:rsid w:val="00777A25"/>
    <w:rsid w:val="0078356E"/>
    <w:rsid w:val="0078457E"/>
    <w:rsid w:val="00793208"/>
    <w:rsid w:val="00795E0B"/>
    <w:rsid w:val="007A2D9D"/>
    <w:rsid w:val="007A2EEA"/>
    <w:rsid w:val="007A50EC"/>
    <w:rsid w:val="007B2AB4"/>
    <w:rsid w:val="007C0658"/>
    <w:rsid w:val="007C0893"/>
    <w:rsid w:val="007C0DB2"/>
    <w:rsid w:val="007D0B2B"/>
    <w:rsid w:val="007F23F6"/>
    <w:rsid w:val="00800D8A"/>
    <w:rsid w:val="00802CB0"/>
    <w:rsid w:val="00803148"/>
    <w:rsid w:val="0080339F"/>
    <w:rsid w:val="00812167"/>
    <w:rsid w:val="008122ED"/>
    <w:rsid w:val="0081484E"/>
    <w:rsid w:val="00823152"/>
    <w:rsid w:val="00827F98"/>
    <w:rsid w:val="00830243"/>
    <w:rsid w:val="0084149B"/>
    <w:rsid w:val="00842A81"/>
    <w:rsid w:val="00850C22"/>
    <w:rsid w:val="00853250"/>
    <w:rsid w:val="00860676"/>
    <w:rsid w:val="00875AC6"/>
    <w:rsid w:val="00881A3E"/>
    <w:rsid w:val="00886EC8"/>
    <w:rsid w:val="00891CC1"/>
    <w:rsid w:val="008A20CB"/>
    <w:rsid w:val="008A55B4"/>
    <w:rsid w:val="008A5E3F"/>
    <w:rsid w:val="008C03B5"/>
    <w:rsid w:val="008C1AC3"/>
    <w:rsid w:val="008C6129"/>
    <w:rsid w:val="008C6F06"/>
    <w:rsid w:val="008D0BD9"/>
    <w:rsid w:val="008D2D1C"/>
    <w:rsid w:val="008D3E66"/>
    <w:rsid w:val="008D6EA6"/>
    <w:rsid w:val="008E13B0"/>
    <w:rsid w:val="008E217B"/>
    <w:rsid w:val="008E219D"/>
    <w:rsid w:val="008E47AB"/>
    <w:rsid w:val="008E5261"/>
    <w:rsid w:val="008F131B"/>
    <w:rsid w:val="008F1579"/>
    <w:rsid w:val="008F1E16"/>
    <w:rsid w:val="008F48FF"/>
    <w:rsid w:val="009040AB"/>
    <w:rsid w:val="009063F0"/>
    <w:rsid w:val="00907F83"/>
    <w:rsid w:val="009135B8"/>
    <w:rsid w:val="00913F29"/>
    <w:rsid w:val="00917548"/>
    <w:rsid w:val="00930685"/>
    <w:rsid w:val="00946E98"/>
    <w:rsid w:val="00951A63"/>
    <w:rsid w:val="00960251"/>
    <w:rsid w:val="0096065F"/>
    <w:rsid w:val="0096655F"/>
    <w:rsid w:val="00967044"/>
    <w:rsid w:val="0097582C"/>
    <w:rsid w:val="00977F26"/>
    <w:rsid w:val="00984C48"/>
    <w:rsid w:val="00985933"/>
    <w:rsid w:val="009900F3"/>
    <w:rsid w:val="0099296E"/>
    <w:rsid w:val="009A09F9"/>
    <w:rsid w:val="009A3018"/>
    <w:rsid w:val="009B6481"/>
    <w:rsid w:val="009D5D15"/>
    <w:rsid w:val="009D6B54"/>
    <w:rsid w:val="009E2DC3"/>
    <w:rsid w:val="009E3E71"/>
    <w:rsid w:val="009E4E78"/>
    <w:rsid w:val="009E7B1E"/>
    <w:rsid w:val="009F7624"/>
    <w:rsid w:val="009F7B44"/>
    <w:rsid w:val="00A00F0E"/>
    <w:rsid w:val="00A0235C"/>
    <w:rsid w:val="00A06206"/>
    <w:rsid w:val="00A07B54"/>
    <w:rsid w:val="00A102C4"/>
    <w:rsid w:val="00A14EA7"/>
    <w:rsid w:val="00A15513"/>
    <w:rsid w:val="00A15F68"/>
    <w:rsid w:val="00A21C66"/>
    <w:rsid w:val="00A27F8B"/>
    <w:rsid w:val="00A31732"/>
    <w:rsid w:val="00A31C13"/>
    <w:rsid w:val="00A462B7"/>
    <w:rsid w:val="00A529C9"/>
    <w:rsid w:val="00A54671"/>
    <w:rsid w:val="00A5584B"/>
    <w:rsid w:val="00A65301"/>
    <w:rsid w:val="00A6543D"/>
    <w:rsid w:val="00A67F57"/>
    <w:rsid w:val="00A72161"/>
    <w:rsid w:val="00A816D5"/>
    <w:rsid w:val="00A8380C"/>
    <w:rsid w:val="00A84C6A"/>
    <w:rsid w:val="00A93909"/>
    <w:rsid w:val="00A93F74"/>
    <w:rsid w:val="00AA76A6"/>
    <w:rsid w:val="00AC1A0D"/>
    <w:rsid w:val="00AC303B"/>
    <w:rsid w:val="00AC3675"/>
    <w:rsid w:val="00AC52FB"/>
    <w:rsid w:val="00AC6BBB"/>
    <w:rsid w:val="00AC7FB4"/>
    <w:rsid w:val="00AD1F30"/>
    <w:rsid w:val="00AE1E18"/>
    <w:rsid w:val="00AE2718"/>
    <w:rsid w:val="00AE54EC"/>
    <w:rsid w:val="00AF6A8F"/>
    <w:rsid w:val="00B2186E"/>
    <w:rsid w:val="00B231C9"/>
    <w:rsid w:val="00B24964"/>
    <w:rsid w:val="00B27AFF"/>
    <w:rsid w:val="00B32F32"/>
    <w:rsid w:val="00B36ECF"/>
    <w:rsid w:val="00B413B0"/>
    <w:rsid w:val="00B41964"/>
    <w:rsid w:val="00B4196E"/>
    <w:rsid w:val="00B41F39"/>
    <w:rsid w:val="00B45B80"/>
    <w:rsid w:val="00B50615"/>
    <w:rsid w:val="00B53C98"/>
    <w:rsid w:val="00B56423"/>
    <w:rsid w:val="00B609E4"/>
    <w:rsid w:val="00B615AF"/>
    <w:rsid w:val="00B666F7"/>
    <w:rsid w:val="00B67F7E"/>
    <w:rsid w:val="00B80193"/>
    <w:rsid w:val="00B87516"/>
    <w:rsid w:val="00B91F34"/>
    <w:rsid w:val="00B9596E"/>
    <w:rsid w:val="00BA124C"/>
    <w:rsid w:val="00BA18F7"/>
    <w:rsid w:val="00BB2080"/>
    <w:rsid w:val="00BB35FE"/>
    <w:rsid w:val="00BC29E2"/>
    <w:rsid w:val="00BD1681"/>
    <w:rsid w:val="00BE4E4E"/>
    <w:rsid w:val="00BE5387"/>
    <w:rsid w:val="00BE5DDA"/>
    <w:rsid w:val="00BF1289"/>
    <w:rsid w:val="00BF2289"/>
    <w:rsid w:val="00BF33E2"/>
    <w:rsid w:val="00BF3AFD"/>
    <w:rsid w:val="00C010DB"/>
    <w:rsid w:val="00C013F6"/>
    <w:rsid w:val="00C02263"/>
    <w:rsid w:val="00C03E5C"/>
    <w:rsid w:val="00C11517"/>
    <w:rsid w:val="00C21B75"/>
    <w:rsid w:val="00C2665B"/>
    <w:rsid w:val="00C361D8"/>
    <w:rsid w:val="00C37156"/>
    <w:rsid w:val="00C45B91"/>
    <w:rsid w:val="00C516B7"/>
    <w:rsid w:val="00C56B3A"/>
    <w:rsid w:val="00C645AC"/>
    <w:rsid w:val="00C67ED2"/>
    <w:rsid w:val="00C74B27"/>
    <w:rsid w:val="00C82938"/>
    <w:rsid w:val="00C82F49"/>
    <w:rsid w:val="00C844D8"/>
    <w:rsid w:val="00CA1CAD"/>
    <w:rsid w:val="00CA4326"/>
    <w:rsid w:val="00CB0BC7"/>
    <w:rsid w:val="00CB1603"/>
    <w:rsid w:val="00CB3160"/>
    <w:rsid w:val="00CB38DA"/>
    <w:rsid w:val="00CC2D96"/>
    <w:rsid w:val="00CE1954"/>
    <w:rsid w:val="00CE60A7"/>
    <w:rsid w:val="00CF1244"/>
    <w:rsid w:val="00D02330"/>
    <w:rsid w:val="00D16221"/>
    <w:rsid w:val="00D17169"/>
    <w:rsid w:val="00D17F4D"/>
    <w:rsid w:val="00D21661"/>
    <w:rsid w:val="00D21803"/>
    <w:rsid w:val="00D27E8E"/>
    <w:rsid w:val="00D27FE8"/>
    <w:rsid w:val="00D301C7"/>
    <w:rsid w:val="00D301DD"/>
    <w:rsid w:val="00D322F5"/>
    <w:rsid w:val="00D331D4"/>
    <w:rsid w:val="00D44624"/>
    <w:rsid w:val="00D471F9"/>
    <w:rsid w:val="00D52AFF"/>
    <w:rsid w:val="00D53CBF"/>
    <w:rsid w:val="00D54B71"/>
    <w:rsid w:val="00D55F7C"/>
    <w:rsid w:val="00D5633B"/>
    <w:rsid w:val="00D60BE9"/>
    <w:rsid w:val="00D61D3C"/>
    <w:rsid w:val="00D64F58"/>
    <w:rsid w:val="00D6607D"/>
    <w:rsid w:val="00D67CFC"/>
    <w:rsid w:val="00D67E4F"/>
    <w:rsid w:val="00D71E71"/>
    <w:rsid w:val="00D7467C"/>
    <w:rsid w:val="00D76C03"/>
    <w:rsid w:val="00D77E0F"/>
    <w:rsid w:val="00D8097D"/>
    <w:rsid w:val="00D8589C"/>
    <w:rsid w:val="00DA2072"/>
    <w:rsid w:val="00DB1987"/>
    <w:rsid w:val="00DB23DD"/>
    <w:rsid w:val="00DC1008"/>
    <w:rsid w:val="00DC77E3"/>
    <w:rsid w:val="00DD3E98"/>
    <w:rsid w:val="00DD7752"/>
    <w:rsid w:val="00DD7F1A"/>
    <w:rsid w:val="00DF73E7"/>
    <w:rsid w:val="00DF7F24"/>
    <w:rsid w:val="00E0567B"/>
    <w:rsid w:val="00E07667"/>
    <w:rsid w:val="00E14933"/>
    <w:rsid w:val="00E16316"/>
    <w:rsid w:val="00E21B61"/>
    <w:rsid w:val="00E237CA"/>
    <w:rsid w:val="00E240D2"/>
    <w:rsid w:val="00E24A09"/>
    <w:rsid w:val="00E40A14"/>
    <w:rsid w:val="00E438CB"/>
    <w:rsid w:val="00E44761"/>
    <w:rsid w:val="00E5109B"/>
    <w:rsid w:val="00E51DB4"/>
    <w:rsid w:val="00E524AC"/>
    <w:rsid w:val="00E57CA1"/>
    <w:rsid w:val="00E62AEC"/>
    <w:rsid w:val="00E7301D"/>
    <w:rsid w:val="00E92607"/>
    <w:rsid w:val="00E93B89"/>
    <w:rsid w:val="00E9624C"/>
    <w:rsid w:val="00EA1A08"/>
    <w:rsid w:val="00EB18B9"/>
    <w:rsid w:val="00EB1BC3"/>
    <w:rsid w:val="00EB4052"/>
    <w:rsid w:val="00ED501A"/>
    <w:rsid w:val="00ED5395"/>
    <w:rsid w:val="00EE1665"/>
    <w:rsid w:val="00EE2D3C"/>
    <w:rsid w:val="00EE3FEB"/>
    <w:rsid w:val="00EF17C5"/>
    <w:rsid w:val="00EF5DB8"/>
    <w:rsid w:val="00EF5E0B"/>
    <w:rsid w:val="00EF77FC"/>
    <w:rsid w:val="00EF7FF1"/>
    <w:rsid w:val="00F00D78"/>
    <w:rsid w:val="00F141F8"/>
    <w:rsid w:val="00F22757"/>
    <w:rsid w:val="00F242D2"/>
    <w:rsid w:val="00F246F7"/>
    <w:rsid w:val="00F32BCE"/>
    <w:rsid w:val="00F41D89"/>
    <w:rsid w:val="00F44DD8"/>
    <w:rsid w:val="00F44FFF"/>
    <w:rsid w:val="00F63AFE"/>
    <w:rsid w:val="00F66E99"/>
    <w:rsid w:val="00F7644B"/>
    <w:rsid w:val="00F80A84"/>
    <w:rsid w:val="00F820ED"/>
    <w:rsid w:val="00F90E28"/>
    <w:rsid w:val="00F92EF5"/>
    <w:rsid w:val="00F96B03"/>
    <w:rsid w:val="00F976E7"/>
    <w:rsid w:val="00FA262E"/>
    <w:rsid w:val="00FB2D75"/>
    <w:rsid w:val="00FB473A"/>
    <w:rsid w:val="00FB492C"/>
    <w:rsid w:val="00FB5031"/>
    <w:rsid w:val="00FB5072"/>
    <w:rsid w:val="00FB5BD5"/>
    <w:rsid w:val="00FB619B"/>
    <w:rsid w:val="00FC4059"/>
    <w:rsid w:val="00FD1AAC"/>
    <w:rsid w:val="00FD2153"/>
    <w:rsid w:val="00FD3B47"/>
    <w:rsid w:val="00FE48D3"/>
    <w:rsid w:val="00FF11DC"/>
    <w:rsid w:val="00FF14B9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19089"/>
  <w15:chartTrackingRefBased/>
  <w15:docId w15:val="{E2A25CED-B62A-4767-A604-A678FFA1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ind w:left="2268"/>
      <w:jc w:val="both"/>
      <w:outlineLvl w:val="4"/>
    </w:pPr>
    <w:rPr>
      <w:b/>
      <w:i/>
      <w:szCs w:val="20"/>
    </w:rPr>
  </w:style>
  <w:style w:type="paragraph" w:styleId="Heading6">
    <w:name w:val="heading 6"/>
    <w:basedOn w:val="Normal"/>
    <w:next w:val="Normal"/>
    <w:qFormat/>
    <w:pPr>
      <w:keepNext/>
      <w:ind w:left="2268"/>
      <w:outlineLvl w:val="5"/>
    </w:pPr>
    <w:rPr>
      <w:b/>
      <w:i/>
      <w:szCs w:val="20"/>
    </w:rPr>
  </w:style>
  <w:style w:type="paragraph" w:styleId="Heading7">
    <w:name w:val="heading 7"/>
    <w:basedOn w:val="Normal"/>
    <w:next w:val="Normal"/>
    <w:qFormat/>
    <w:pPr>
      <w:keepNext/>
      <w:ind w:left="2268"/>
      <w:jc w:val="both"/>
      <w:outlineLvl w:val="6"/>
    </w:pPr>
    <w:rPr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Indent">
    <w:name w:val="Body Text Indent"/>
    <w:basedOn w:val="Normal"/>
    <w:pPr>
      <w:ind w:left="720"/>
    </w:pPr>
    <w:rPr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szCs w:val="20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3">
    <w:name w:val="Body Text Indent 3"/>
    <w:basedOn w:val="Normal"/>
    <w:pPr>
      <w:ind w:left="1418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sid w:val="00C516B7"/>
    <w:pPr>
      <w:numPr>
        <w:numId w:val="2"/>
      </w:numPr>
    </w:pPr>
    <w:rPr>
      <w:rFonts w:ascii="Verdana" w:hAnsi="Verdana"/>
      <w:b/>
      <w:sz w:val="20"/>
      <w:szCs w:val="20"/>
      <w:u w:val="single"/>
      <w:lang w:eastAsia="en-GB"/>
    </w:rPr>
  </w:style>
  <w:style w:type="paragraph" w:styleId="NormalWeb">
    <w:name w:val="Normal (Web)"/>
    <w:basedOn w:val="Normal"/>
    <w:rsid w:val="00767A39"/>
    <w:pPr>
      <w:spacing w:before="100" w:beforeAutospacing="1" w:after="100" w:afterAutospacing="1"/>
    </w:pPr>
    <w:rPr>
      <w:lang w:eastAsia="en-GB"/>
    </w:rPr>
  </w:style>
  <w:style w:type="character" w:customStyle="1" w:styleId="text1">
    <w:name w:val="text1"/>
    <w:rsid w:val="00D471F9"/>
    <w:rPr>
      <w:rFonts w:ascii="Verdana" w:hAnsi="Verdana" w:hint="default"/>
      <w:color w:val="000000"/>
      <w:sz w:val="20"/>
      <w:szCs w:val="20"/>
    </w:rPr>
  </w:style>
  <w:style w:type="character" w:styleId="Strong">
    <w:name w:val="Strong"/>
    <w:uiPriority w:val="22"/>
    <w:qFormat/>
    <w:rsid w:val="00FB492C"/>
    <w:rPr>
      <w:b/>
      <w:bCs/>
    </w:rPr>
  </w:style>
  <w:style w:type="character" w:styleId="Hyperlink">
    <w:name w:val="Hyperlink"/>
    <w:rsid w:val="00BB35FE"/>
    <w:rPr>
      <w:color w:val="3333CC"/>
      <w:u w:val="single"/>
    </w:rPr>
  </w:style>
  <w:style w:type="paragraph" w:styleId="BalloonText">
    <w:name w:val="Balloon Text"/>
    <w:basedOn w:val="Normal"/>
    <w:semiHidden/>
    <w:rsid w:val="00A062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1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F5FE1"/>
    <w:pPr>
      <w:ind w:left="720"/>
    </w:pPr>
    <w:rPr>
      <w:lang w:eastAsia="en-GB"/>
    </w:rPr>
  </w:style>
  <w:style w:type="character" w:customStyle="1" w:styleId="Level1Char">
    <w:name w:val="Level 1 Char"/>
    <w:link w:val="Level1"/>
    <w:uiPriority w:val="99"/>
    <w:locked/>
    <w:rsid w:val="0078356E"/>
    <w:rPr>
      <w:szCs w:val="24"/>
    </w:rPr>
  </w:style>
  <w:style w:type="paragraph" w:customStyle="1" w:styleId="Level1">
    <w:name w:val="Level 1"/>
    <w:basedOn w:val="Normal"/>
    <w:link w:val="Level1Char"/>
    <w:uiPriority w:val="99"/>
    <w:rsid w:val="0078356E"/>
    <w:pPr>
      <w:numPr>
        <w:numId w:val="6"/>
      </w:numPr>
      <w:spacing w:before="240"/>
    </w:pPr>
    <w:rPr>
      <w:sz w:val="20"/>
      <w:lang w:eastAsia="en-GB"/>
    </w:rPr>
  </w:style>
  <w:style w:type="paragraph" w:customStyle="1" w:styleId="Level2">
    <w:name w:val="Level 2"/>
    <w:basedOn w:val="Level1"/>
    <w:uiPriority w:val="99"/>
    <w:rsid w:val="0078356E"/>
    <w:pPr>
      <w:numPr>
        <w:ilvl w:val="1"/>
      </w:numPr>
      <w:tabs>
        <w:tab w:val="clear" w:pos="851"/>
        <w:tab w:val="num" w:pos="360"/>
        <w:tab w:val="num" w:pos="1440"/>
      </w:tabs>
      <w:ind w:left="1440" w:hanging="720"/>
    </w:pPr>
  </w:style>
  <w:style w:type="paragraph" w:customStyle="1" w:styleId="Level4">
    <w:name w:val="Level 4"/>
    <w:basedOn w:val="Normal"/>
    <w:uiPriority w:val="99"/>
    <w:rsid w:val="0078356E"/>
    <w:pPr>
      <w:numPr>
        <w:ilvl w:val="3"/>
        <w:numId w:val="6"/>
      </w:numPr>
      <w:spacing w:before="240"/>
    </w:pPr>
    <w:rPr>
      <w:sz w:val="20"/>
      <w:szCs w:val="20"/>
    </w:rPr>
  </w:style>
  <w:style w:type="paragraph" w:customStyle="1" w:styleId="Level5">
    <w:name w:val="Level 5"/>
    <w:basedOn w:val="Normal"/>
    <w:uiPriority w:val="99"/>
    <w:rsid w:val="0078356E"/>
    <w:pPr>
      <w:numPr>
        <w:ilvl w:val="4"/>
        <w:numId w:val="6"/>
      </w:numPr>
      <w:spacing w:before="240"/>
    </w:pPr>
    <w:rPr>
      <w:sz w:val="20"/>
      <w:szCs w:val="20"/>
    </w:rPr>
  </w:style>
  <w:style w:type="paragraph" w:customStyle="1" w:styleId="Level3">
    <w:name w:val="Level 3"/>
    <w:basedOn w:val="Level2"/>
    <w:uiPriority w:val="99"/>
    <w:rsid w:val="0078356E"/>
    <w:pPr>
      <w:numPr>
        <w:ilvl w:val="2"/>
      </w:numPr>
      <w:tabs>
        <w:tab w:val="clear" w:pos="851"/>
        <w:tab w:val="num" w:pos="360"/>
        <w:tab w:val="left" w:pos="1134"/>
        <w:tab w:val="num" w:pos="2160"/>
      </w:tabs>
      <w:ind w:left="2160" w:hanging="720"/>
    </w:pPr>
  </w:style>
  <w:style w:type="character" w:styleId="FollowedHyperlink">
    <w:name w:val="FollowedHyperlink"/>
    <w:rsid w:val="0061794E"/>
    <w:rPr>
      <w:color w:val="954F72"/>
      <w:u w:val="single"/>
    </w:rPr>
  </w:style>
  <w:style w:type="paragraph" w:customStyle="1" w:styleId="Default">
    <w:name w:val="Default"/>
    <w:rsid w:val="00634C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34C7D"/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rsid w:val="00073845"/>
    <w:rPr>
      <w:i/>
      <w:iCs/>
    </w:rPr>
  </w:style>
  <w:style w:type="paragraph" w:styleId="Revision">
    <w:name w:val="Revision"/>
    <w:hidden/>
    <w:uiPriority w:val="99"/>
    <w:semiHidden/>
    <w:rsid w:val="00502E21"/>
    <w:rPr>
      <w:sz w:val="24"/>
      <w:szCs w:val="24"/>
      <w:lang w:eastAsia="en-US"/>
    </w:rPr>
  </w:style>
  <w:style w:type="character" w:styleId="CommentReference">
    <w:name w:val="annotation reference"/>
    <w:rsid w:val="00440B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0BF2"/>
    <w:rPr>
      <w:sz w:val="20"/>
      <w:szCs w:val="20"/>
    </w:rPr>
  </w:style>
  <w:style w:type="character" w:customStyle="1" w:styleId="CommentTextChar">
    <w:name w:val="Comment Text Char"/>
    <w:link w:val="CommentText"/>
    <w:rsid w:val="00440BF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0BF2"/>
    <w:rPr>
      <w:b/>
      <w:bCs/>
    </w:rPr>
  </w:style>
  <w:style w:type="character" w:customStyle="1" w:styleId="CommentSubjectChar">
    <w:name w:val="Comment Subject Char"/>
    <w:link w:val="CommentSubject"/>
    <w:rsid w:val="00440BF2"/>
    <w:rPr>
      <w:b/>
      <w:bCs/>
      <w:lang w:eastAsia="en-US"/>
    </w:rPr>
  </w:style>
  <w:style w:type="paragraph" w:styleId="FootnoteText">
    <w:name w:val="footnote text"/>
    <w:basedOn w:val="Normal"/>
    <w:link w:val="FootnoteTextChar"/>
    <w:rsid w:val="007D0B2B"/>
    <w:rPr>
      <w:sz w:val="20"/>
      <w:szCs w:val="20"/>
    </w:rPr>
  </w:style>
  <w:style w:type="character" w:customStyle="1" w:styleId="FootnoteTextChar">
    <w:name w:val="Footnote Text Char"/>
    <w:link w:val="FootnoteText"/>
    <w:rsid w:val="007D0B2B"/>
    <w:rPr>
      <w:lang w:eastAsia="en-US"/>
    </w:rPr>
  </w:style>
  <w:style w:type="character" w:styleId="FootnoteReference">
    <w:name w:val="footnote reference"/>
    <w:rsid w:val="007D0B2B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0713F3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295702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95702"/>
    <w:rPr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57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1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1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5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8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14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63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2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24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52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711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79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61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8" w:space="0" w:color="DDE6E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15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463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216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541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8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3426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408">
              <w:marLeft w:val="0"/>
              <w:marRight w:val="0"/>
              <w:marTop w:val="3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52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7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90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7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6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548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77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420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817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8" w:space="0" w:color="DDE6E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809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322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129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308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88598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1632">
              <w:marLeft w:val="0"/>
              <w:marRight w:val="0"/>
              <w:marTop w:val="3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76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4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13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65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0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85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36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ardiffmet.ac.uk/about/policyhub/Pages/default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Equality@cardiffmet.ac.uk" TargetMode="External"/><Relationship Id="rId17" Type="http://schemas.openxmlformats.org/officeDocument/2006/relationships/hyperlink" Target="https://www.cardiffmet.ac.uk/about/structureandgovernance/Pages/defaul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dvance-he.ac.uk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qualityhumanrights.com/en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quality@cardiff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1d313349-219f-45a8-805f-58f768b8dea7" xsi:nil="true"/>
    <Invited_Students xmlns="1d313349-219f-45a8-805f-58f768b8dea7" xsi:nil="true"/>
    <CultureName xmlns="1d313349-219f-45a8-805f-58f768b8dea7" xsi:nil="true"/>
    <Students xmlns="1d313349-219f-45a8-805f-58f768b8dea7">
      <UserInfo>
        <DisplayName/>
        <AccountId xsi:nil="true"/>
        <AccountType/>
      </UserInfo>
    </Students>
    <Student_Groups xmlns="1d313349-219f-45a8-805f-58f768b8dea7">
      <UserInfo>
        <DisplayName/>
        <AccountId xsi:nil="true"/>
        <AccountType/>
      </UserInfo>
    </Student_Groups>
    <DefaultSectionNames xmlns="1d313349-219f-45a8-805f-58f768b8dea7" xsi:nil="true"/>
    <Is_Collaboration_Space_Locked xmlns="1d313349-219f-45a8-805f-58f768b8dea7" xsi:nil="true"/>
    <Invited_Members xmlns="1d313349-219f-45a8-805f-58f768b8dea7" xsi:nil="true"/>
    <Leaders xmlns="1d313349-219f-45a8-805f-58f768b8dea7">
      <UserInfo>
        <DisplayName/>
        <AccountId xsi:nil="true"/>
        <AccountType/>
      </UserInfo>
    </Leaders>
    <Math_Settings xmlns="1d313349-219f-45a8-805f-58f768b8dea7" xsi:nil="true"/>
    <Has_Teacher_Only_SectionGroup xmlns="1d313349-219f-45a8-805f-58f768b8dea7" xsi:nil="true"/>
    <FolderType xmlns="1d313349-219f-45a8-805f-58f768b8dea7" xsi:nil="true"/>
    <Distribution_Groups xmlns="1d313349-219f-45a8-805f-58f768b8dea7" xsi:nil="true"/>
    <Templates xmlns="1d313349-219f-45a8-805f-58f768b8dea7" xsi:nil="true"/>
    <Self_Registration_Enabled xmlns="1d313349-219f-45a8-805f-58f768b8dea7" xsi:nil="true"/>
    <Members xmlns="1d313349-219f-45a8-805f-58f768b8dea7">
      <UserInfo>
        <DisplayName/>
        <AccountId xsi:nil="true"/>
        <AccountType/>
      </UserInfo>
    </Members>
    <Member_Groups xmlns="1d313349-219f-45a8-805f-58f768b8dea7">
      <UserInfo>
        <DisplayName/>
        <AccountId xsi:nil="true"/>
        <AccountType/>
      </UserInfo>
    </Member_Groups>
    <AppVersion xmlns="1d313349-219f-45a8-805f-58f768b8dea7" xsi:nil="true"/>
    <TeamsChannelId xmlns="1d313349-219f-45a8-805f-58f768b8dea7" xsi:nil="true"/>
    <Invited_Leaders xmlns="1d313349-219f-45a8-805f-58f768b8dea7" xsi:nil="true"/>
    <NotebookType xmlns="1d313349-219f-45a8-805f-58f768b8dea7" xsi:nil="true"/>
    <Teachers xmlns="1d313349-219f-45a8-805f-58f768b8dea7">
      <UserInfo>
        <DisplayName/>
        <AccountId xsi:nil="true"/>
        <AccountType/>
      </UserInfo>
    </Teachers>
    <Has_Leaders_Only_SectionGroup xmlns="1d313349-219f-45a8-805f-58f768b8dea7" xsi:nil="true"/>
    <Invited_Teachers xmlns="1d313349-219f-45a8-805f-58f768b8dea7" xsi:nil="true"/>
    <IsNotebookLocked xmlns="1d313349-219f-45a8-805f-58f768b8dea7" xsi:nil="true"/>
    <Owner xmlns="1d313349-219f-45a8-805f-58f768b8dea7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BB07CB00AC6498D3D7CE209B6CC23" ma:contentTypeVersion="39" ma:contentTypeDescription="Create a new document." ma:contentTypeScope="" ma:versionID="c69c9f2597461aba412d47b59b4869d1">
  <xsd:schema xmlns:xsd="http://www.w3.org/2001/XMLSchema" xmlns:xs="http://www.w3.org/2001/XMLSchema" xmlns:p="http://schemas.microsoft.com/office/2006/metadata/properties" xmlns:ns3="d55cdd09-8fe1-49c2-9b01-1431e0da0719" xmlns:ns4="1d313349-219f-45a8-805f-58f768b8dea7" targetNamespace="http://schemas.microsoft.com/office/2006/metadata/properties" ma:root="true" ma:fieldsID="1d579bcdf4206e6d25ce0ba96ef791c8" ns3:_="" ns4:_="">
    <xsd:import namespace="d55cdd09-8fe1-49c2-9b01-1431e0da0719"/>
    <xsd:import namespace="1d313349-219f-45a8-805f-58f768b8de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cdd09-8fe1-49c2-9b01-1431e0da07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3349-219f-45a8-805f-58f768b8d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2" nillable="true" ma:displayName="Has Leaders Only SectionGroup" ma:internalName="Has_Leaders_Only_SectionGroup">
      <xsd:simpleType>
        <xsd:restriction base="dms:Boolean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47A63F0-BFCB-4CBF-8401-3781B584B0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36E74-7CC1-4422-BDF4-5CBF6F3CB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65FB6-0C0D-40EE-B92F-FE3184DEE198}">
  <ds:schemaRefs>
    <ds:schemaRef ds:uri="http://schemas.microsoft.com/office/2006/metadata/properties"/>
    <ds:schemaRef ds:uri="http://schemas.microsoft.com/office/infopath/2007/PartnerControls"/>
    <ds:schemaRef ds:uri="1d313349-219f-45a8-805f-58f768b8dea7"/>
  </ds:schemaRefs>
</ds:datastoreItem>
</file>

<file path=customXml/itemProps4.xml><?xml version="1.0" encoding="utf-8"?>
<ds:datastoreItem xmlns:ds="http://schemas.openxmlformats.org/officeDocument/2006/customXml" ds:itemID="{7B3690DE-D91D-46FA-A9F2-BB541D90B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cdd09-8fe1-49c2-9b01-1431e0da0719"/>
    <ds:schemaRef ds:uri="1d313349-219f-45a8-805f-58f768b8d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2B4C08-6AD2-41E3-ADEE-E66D5AF5FA2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3487</Words>
  <Characters>17578</Characters>
  <Application>Microsoft Office Word</Application>
  <DocSecurity>0</DocSecurity>
  <Lines>1598</Lines>
  <Paragraphs>1239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VCB/2007/235</vt:lpstr>
    </vt:vector>
  </TitlesOfParts>
  <Company>UWIC</Company>
  <LinksUpToDate>false</LinksUpToDate>
  <CharactersWithSpaces>19826</CharactersWithSpaces>
  <SharedDoc>false</SharedDoc>
  <HLinks>
    <vt:vector size="36" baseType="variant">
      <vt:variant>
        <vt:i4>4325388</vt:i4>
      </vt:variant>
      <vt:variant>
        <vt:i4>15</vt:i4>
      </vt:variant>
      <vt:variant>
        <vt:i4>0</vt:i4>
      </vt:variant>
      <vt:variant>
        <vt:i4>5</vt:i4>
      </vt:variant>
      <vt:variant>
        <vt:lpwstr>https://www.advance-he.ac.uk/</vt:lpwstr>
      </vt:variant>
      <vt:variant>
        <vt:lpwstr/>
      </vt:variant>
      <vt:variant>
        <vt:i4>3997754</vt:i4>
      </vt:variant>
      <vt:variant>
        <vt:i4>12</vt:i4>
      </vt:variant>
      <vt:variant>
        <vt:i4>0</vt:i4>
      </vt:variant>
      <vt:variant>
        <vt:i4>5</vt:i4>
      </vt:variant>
      <vt:variant>
        <vt:lpwstr>https://www.equalityhumanrights.com/en</vt:lpwstr>
      </vt:variant>
      <vt:variant>
        <vt:lpwstr/>
      </vt:variant>
      <vt:variant>
        <vt:i4>7602185</vt:i4>
      </vt:variant>
      <vt:variant>
        <vt:i4>9</vt:i4>
      </vt:variant>
      <vt:variant>
        <vt:i4>0</vt:i4>
      </vt:variant>
      <vt:variant>
        <vt:i4>5</vt:i4>
      </vt:variant>
      <vt:variant>
        <vt:lpwstr>mailto:Equality@cardiffmet.ac.uk</vt:lpwstr>
      </vt:variant>
      <vt:variant>
        <vt:lpwstr/>
      </vt:variant>
      <vt:variant>
        <vt:i4>5111832</vt:i4>
      </vt:variant>
      <vt:variant>
        <vt:i4>6</vt:i4>
      </vt:variant>
      <vt:variant>
        <vt:i4>0</vt:i4>
      </vt:variant>
      <vt:variant>
        <vt:i4>5</vt:i4>
      </vt:variant>
      <vt:variant>
        <vt:lpwstr>http://www.cardiffmet.ac.uk/study/studentservices/Pages/Student-Services-Policies-and-Procedures.aspx</vt:lpwstr>
      </vt:variant>
      <vt:variant>
        <vt:lpwstr/>
      </vt:variant>
      <vt:variant>
        <vt:i4>1441794</vt:i4>
      </vt:variant>
      <vt:variant>
        <vt:i4>3</vt:i4>
      </vt:variant>
      <vt:variant>
        <vt:i4>0</vt:i4>
      </vt:variant>
      <vt:variant>
        <vt:i4>5</vt:i4>
      </vt:variant>
      <vt:variant>
        <vt:lpwstr>http://tsr.uwic.ac.uk/Units/HR/HR/Pages/home.aspx</vt:lpwstr>
      </vt:variant>
      <vt:variant>
        <vt:lpwstr/>
      </vt:variant>
      <vt:variant>
        <vt:i4>7602185</vt:i4>
      </vt:variant>
      <vt:variant>
        <vt:i4>0</vt:i4>
      </vt:variant>
      <vt:variant>
        <vt:i4>0</vt:i4>
      </vt:variant>
      <vt:variant>
        <vt:i4>5</vt:i4>
      </vt:variant>
      <vt:variant>
        <vt:lpwstr>mailto:Equality@cardiffmet.ac.uk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VCB/2007/235</dc:title>
  <dc:subject/>
  <dc:creator>ad1197</dc:creator>
  <cp:keywords/>
  <dc:description/>
  <cp:lastModifiedBy>Smith, Martin</cp:lastModifiedBy>
  <cp:revision>5</cp:revision>
  <cp:lastPrinted>2020-12-04T12:54:00Z</cp:lastPrinted>
  <dcterms:created xsi:type="dcterms:W3CDTF">2023-07-21T08:45:00Z</dcterms:created>
  <dcterms:modified xsi:type="dcterms:W3CDTF">2024-09-25T12:54:00Z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ywords0">
    <vt:lpwstr/>
  </property>
  <property fmtid="{D5CDD505-2E9C-101B-9397-08002B2CF9AE}" pid="3" name="Department">
    <vt:lpwstr>UWIC</vt:lpwstr>
  </property>
  <property fmtid="{D5CDD505-2E9C-101B-9397-08002B2CF9AE}" pid="4" name="Category0">
    <vt:lpwstr>Other</vt:lpwstr>
  </property>
  <property fmtid="{D5CDD505-2E9C-101B-9397-08002B2CF9AE}" pid="5" name="ContentType">
    <vt:lpwstr>Document</vt:lpwstr>
  </property>
  <property fmtid="{D5CDD505-2E9C-101B-9397-08002B2CF9AE}" pid="6" name="Summary">
    <vt:lpwstr/>
  </property>
  <property fmtid="{D5CDD505-2E9C-101B-9397-08002B2CF9AE}" pid="7" name="Expiry Date">
    <vt:lpwstr>2014-12-12T00:00:00Z</vt:lpwstr>
  </property>
  <property fmtid="{D5CDD505-2E9C-101B-9397-08002B2CF9AE}" pid="8" name="Language">
    <vt:lpwstr>English</vt:lpwstr>
  </property>
  <property fmtid="{D5CDD505-2E9C-101B-9397-08002B2CF9AE}" pid="9" name="Campus">
    <vt:lpwstr>All</vt:lpwstr>
  </property>
  <property fmtid="{D5CDD505-2E9C-101B-9397-08002B2CF9AE}" pid="10" name="Version0">
    <vt:lpwstr/>
  </property>
  <property fmtid="{D5CDD505-2E9C-101B-9397-08002B2CF9AE}" pid="11" name="Status">
    <vt:lpwstr>Draft</vt:lpwstr>
  </property>
  <property fmtid="{D5CDD505-2E9C-101B-9397-08002B2CF9AE}" pid="12" name="Publication">
    <vt:lpwstr/>
  </property>
  <property fmtid="{D5CDD505-2E9C-101B-9397-08002B2CF9AE}" pid="13" name="Intended Audience">
    <vt:lpwstr>Staff</vt:lpwstr>
  </property>
  <property fmtid="{D5CDD505-2E9C-101B-9397-08002B2CF9AE}" pid="14" name="display_urn:schemas-microsoft-com:office:office#Editor">
    <vt:lpwstr>Barron, Sharon</vt:lpwstr>
  </property>
  <property fmtid="{D5CDD505-2E9C-101B-9397-08002B2CF9AE}" pid="15" name="xd_Signature">
    <vt:lpwstr/>
  </property>
  <property fmtid="{D5CDD505-2E9C-101B-9397-08002B2CF9AE}" pid="16" name="TemplateUrl">
    <vt:lpwstr/>
  </property>
  <property fmtid="{D5CDD505-2E9C-101B-9397-08002B2CF9AE}" pid="17" name="xd_ProgID">
    <vt:lpwstr/>
  </property>
  <property fmtid="{D5CDD505-2E9C-101B-9397-08002B2CF9AE}" pid="18" name="display_urn:schemas-microsoft-com:office:office#Author">
    <vt:lpwstr>Barron, Sharon</vt:lpwstr>
  </property>
  <property fmtid="{D5CDD505-2E9C-101B-9397-08002B2CF9AE}" pid="19" name="ContentTypeId">
    <vt:lpwstr>0x010100B89BB07CB00AC6498D3D7CE209B6CC23</vt:lpwstr>
  </property>
  <property fmtid="{D5CDD505-2E9C-101B-9397-08002B2CF9AE}" pid="20" name="_dlc_DocId">
    <vt:lpwstr>6TAM47VXE3WS-1800077165-314</vt:lpwstr>
  </property>
  <property fmtid="{D5CDD505-2E9C-101B-9397-08002B2CF9AE}" pid="21" name="_dlc_DocIdItemGuid">
    <vt:lpwstr>f4ce0a68-bd03-422e-8679-315fc4a77420</vt:lpwstr>
  </property>
  <property fmtid="{D5CDD505-2E9C-101B-9397-08002B2CF9AE}" pid="22" name="_dlc_DocIdUrl">
    <vt:lpwstr>https://teamsites.cardiffmet.ac.uk/units/hr/proj/_layouts/15/DocIdRedir.aspx?ID=6TAM47VXE3WS-1800077165-314, 6TAM47VXE3WS-1800077165-314</vt:lpwstr>
  </property>
  <property fmtid="{D5CDD505-2E9C-101B-9397-08002B2CF9AE}" pid="23" name="Board of Governors Approval Date">
    <vt:lpwstr>2014-04-01T00:00:00Z</vt:lpwstr>
  </property>
  <property fmtid="{D5CDD505-2E9C-101B-9397-08002B2CF9AE}" pid="24" name="Sub-Committee Approval Date">
    <vt:lpwstr/>
  </property>
  <property fmtid="{D5CDD505-2E9C-101B-9397-08002B2CF9AE}" pid="25" name="Sub-Committee">
    <vt:lpwstr>Resources</vt:lpwstr>
  </property>
  <property fmtid="{D5CDD505-2E9C-101B-9397-08002B2CF9AE}" pid="26" name="ReportOwner">
    <vt:lpwstr>173;#Walters, Richard</vt:lpwstr>
  </property>
  <property fmtid="{D5CDD505-2E9C-101B-9397-08002B2CF9AE}" pid="27" name="Owner (new)">
    <vt:lpwstr>J Cappock</vt:lpwstr>
  </property>
  <property fmtid="{D5CDD505-2E9C-101B-9397-08002B2CF9AE}" pid="28" name="EIA date">
    <vt:lpwstr/>
  </property>
  <property fmtid="{D5CDD505-2E9C-101B-9397-08002B2CF9AE}" pid="29" name="GrammarlyDocumentId">
    <vt:lpwstr>4d3ec96393feef121b3a1709febb5953d8393320fbfef888f8f30d57837cb366</vt:lpwstr>
  </property>
</Properties>
</file>